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9B" w:rsidRDefault="00DB719B" w:rsidP="00DB71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образования </w:t>
      </w:r>
      <w:r w:rsidR="00DB4D88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науки Самарской области</w:t>
      </w:r>
    </w:p>
    <w:p w:rsidR="00DB4D88" w:rsidRPr="00413EF5" w:rsidRDefault="00DB4D88" w:rsidP="00DB4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EF5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</w:p>
    <w:p w:rsidR="00DB4D88" w:rsidRPr="00413EF5" w:rsidRDefault="00DB4D88" w:rsidP="00DB4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EF5">
        <w:rPr>
          <w:rFonts w:ascii="Times New Roman" w:eastAsia="Times New Roman" w:hAnsi="Times New Roman" w:cs="Times New Roman"/>
          <w:b/>
          <w:sz w:val="24"/>
          <w:szCs w:val="24"/>
        </w:rPr>
        <w:t>среднего профессионального образования</w:t>
      </w:r>
    </w:p>
    <w:p w:rsidR="00DB719B" w:rsidRDefault="00DB4D88" w:rsidP="00DB71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Самарский социально-педагогический колледж</w:t>
      </w:r>
    </w:p>
    <w:p w:rsidR="00DB719B" w:rsidRDefault="00DB719B" w:rsidP="00DB71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19B" w:rsidRPr="00DB719B" w:rsidRDefault="00DB719B" w:rsidP="00DB71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19B" w:rsidRDefault="00DB719B" w:rsidP="000F5D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19B" w:rsidRDefault="00DB719B" w:rsidP="000F5D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D88" w:rsidRDefault="00DB4D88" w:rsidP="000F5D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D88" w:rsidRDefault="00DB4D88" w:rsidP="000F5D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56B7" w:rsidRDefault="00E656B7" w:rsidP="000F5D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D88" w:rsidRPr="00E656B7" w:rsidRDefault="00DB4D88" w:rsidP="000F5D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4DDB" w:rsidRPr="00E656B7" w:rsidRDefault="00A9628D" w:rsidP="00DB4D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6B7">
        <w:rPr>
          <w:rFonts w:ascii="Times New Roman" w:hAnsi="Times New Roman" w:cs="Times New Roman"/>
          <w:b/>
          <w:sz w:val="28"/>
          <w:szCs w:val="28"/>
        </w:rPr>
        <w:t>Васильева</w:t>
      </w:r>
      <w:r w:rsidR="0091056E" w:rsidRPr="00E656B7">
        <w:rPr>
          <w:rFonts w:ascii="Times New Roman" w:hAnsi="Times New Roman" w:cs="Times New Roman"/>
          <w:b/>
          <w:sz w:val="28"/>
          <w:szCs w:val="28"/>
        </w:rPr>
        <w:t xml:space="preserve"> Наталья Сергеевна</w:t>
      </w:r>
    </w:p>
    <w:p w:rsidR="00DB4D88" w:rsidRPr="00E656B7" w:rsidRDefault="00DB4D88" w:rsidP="00DB4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BFD" w:rsidRPr="00E656B7" w:rsidRDefault="004F0BFD" w:rsidP="000F5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6B7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0F5DFE" w:rsidRPr="00E656B7" w:rsidRDefault="000E7183" w:rsidP="000F5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6B7">
        <w:rPr>
          <w:rFonts w:ascii="Times New Roman" w:hAnsi="Times New Roman" w:cs="Times New Roman"/>
          <w:b/>
          <w:sz w:val="28"/>
          <w:szCs w:val="28"/>
        </w:rPr>
        <w:t>МЕЖДИСЦИПЛИ</w:t>
      </w:r>
      <w:r w:rsidR="004F0BFD" w:rsidRPr="00E656B7">
        <w:rPr>
          <w:rFonts w:ascii="Times New Roman" w:hAnsi="Times New Roman" w:cs="Times New Roman"/>
          <w:b/>
          <w:sz w:val="28"/>
          <w:szCs w:val="28"/>
        </w:rPr>
        <w:t xml:space="preserve">НАРНОГО </w:t>
      </w:r>
      <w:r w:rsidRPr="00E656B7">
        <w:rPr>
          <w:rFonts w:ascii="Times New Roman" w:hAnsi="Times New Roman" w:cs="Times New Roman"/>
          <w:b/>
          <w:sz w:val="28"/>
          <w:szCs w:val="28"/>
        </w:rPr>
        <w:t>УЧЕБНОГО ПРОЕКТА</w:t>
      </w:r>
    </w:p>
    <w:p w:rsidR="004F0BFD" w:rsidRPr="00E656B7" w:rsidRDefault="000E7183" w:rsidP="000F5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6B7">
        <w:rPr>
          <w:rFonts w:ascii="Times New Roman" w:hAnsi="Times New Roman" w:cs="Times New Roman"/>
          <w:b/>
          <w:sz w:val="28"/>
          <w:szCs w:val="28"/>
        </w:rPr>
        <w:t>"</w:t>
      </w:r>
      <w:r w:rsidR="000F5DFE" w:rsidRPr="00E656B7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0F5DFE" w:rsidRPr="00E65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DFE" w:rsidRPr="00E656B7">
        <w:rPr>
          <w:rFonts w:ascii="Times New Roman" w:hAnsi="Times New Roman" w:cs="Times New Roman"/>
          <w:b/>
          <w:sz w:val="28"/>
          <w:szCs w:val="28"/>
          <w:lang w:val="en-US"/>
        </w:rPr>
        <w:t>SOUNDS</w:t>
      </w:r>
      <w:r w:rsidR="000F5DFE" w:rsidRPr="00E65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DFE" w:rsidRPr="00E656B7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="000F5DFE" w:rsidRPr="00E65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DFE" w:rsidRPr="00E656B7">
        <w:rPr>
          <w:rFonts w:ascii="Times New Roman" w:hAnsi="Times New Roman" w:cs="Times New Roman"/>
          <w:b/>
          <w:sz w:val="28"/>
          <w:szCs w:val="28"/>
          <w:lang w:val="en-US"/>
        </w:rPr>
        <w:t>MUSIC</w:t>
      </w:r>
      <w:r w:rsidRPr="00E656B7">
        <w:rPr>
          <w:rFonts w:ascii="Times New Roman" w:hAnsi="Times New Roman" w:cs="Times New Roman"/>
          <w:b/>
          <w:sz w:val="28"/>
          <w:szCs w:val="28"/>
        </w:rPr>
        <w:t>"</w:t>
      </w:r>
    </w:p>
    <w:p w:rsidR="00DB4D88" w:rsidRDefault="00DB4D88" w:rsidP="000F5D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D88" w:rsidRDefault="00DB4D88" w:rsidP="000F5D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D88" w:rsidRDefault="00DB4D88" w:rsidP="000F5D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D88" w:rsidRDefault="00DB4D88" w:rsidP="000F5D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D88" w:rsidRDefault="00DB4D88" w:rsidP="000F5D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D88" w:rsidRDefault="00DB4D88" w:rsidP="000F5D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D88" w:rsidRDefault="00DB4D88" w:rsidP="000F5D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D88" w:rsidRDefault="00DB4D88" w:rsidP="000F5D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D88" w:rsidRDefault="00DB4D88" w:rsidP="000F5D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D88" w:rsidRDefault="00DB4D88" w:rsidP="000F5D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D88" w:rsidRDefault="00DB4D88" w:rsidP="000F5D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D88" w:rsidRDefault="00DB4D88" w:rsidP="000F5D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B7" w:rsidRDefault="00E656B7" w:rsidP="000F5D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B7" w:rsidRDefault="00E656B7" w:rsidP="000F5D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B7" w:rsidRDefault="00E656B7" w:rsidP="000F5D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D88" w:rsidRDefault="00DB4D88" w:rsidP="000F5D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D88" w:rsidRPr="000F5DFE" w:rsidRDefault="00DB4D88" w:rsidP="000F5D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Самара 2015</w:t>
      </w:r>
    </w:p>
    <w:p w:rsidR="002B0899" w:rsidRDefault="002B0899" w:rsidP="0028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899" w:rsidRDefault="002B0899" w:rsidP="0028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899" w:rsidRDefault="002B0899" w:rsidP="0028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56B7" w:rsidRPr="00E656B7" w:rsidRDefault="00E656B7" w:rsidP="0028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6B7">
        <w:rPr>
          <w:rFonts w:ascii="Times New Roman" w:hAnsi="Times New Roman" w:cs="Times New Roman"/>
          <w:sz w:val="24"/>
          <w:szCs w:val="24"/>
        </w:rPr>
        <w:t xml:space="preserve">Методическая разработка содержит подробное описание процесса организации проектной деятельности обучающихся </w:t>
      </w:r>
      <w:proofErr w:type="spellStart"/>
      <w:r w:rsidR="00AB68BC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E656B7">
        <w:rPr>
          <w:rFonts w:ascii="Times New Roman" w:hAnsi="Times New Roman" w:cs="Times New Roman"/>
          <w:sz w:val="24"/>
          <w:szCs w:val="24"/>
        </w:rPr>
        <w:t xml:space="preserve"> по специальности 050130 Музыкальное образование по дисциплине "Иностранный язык (английский)" в рамках изучения раздела "</w:t>
      </w:r>
      <w:r w:rsidR="004C2230">
        <w:rPr>
          <w:rFonts w:ascii="Times New Roman" w:hAnsi="Times New Roman" w:cs="Times New Roman"/>
          <w:sz w:val="24"/>
          <w:szCs w:val="24"/>
        </w:rPr>
        <w:t>Профессиональная деятельность специалиста</w:t>
      </w:r>
      <w:r w:rsidRPr="00E656B7">
        <w:rPr>
          <w:rFonts w:ascii="Times New Roman" w:hAnsi="Times New Roman" w:cs="Times New Roman"/>
          <w:sz w:val="24"/>
          <w:szCs w:val="24"/>
        </w:rPr>
        <w:t xml:space="preserve">". Разработка </w:t>
      </w:r>
      <w:r w:rsidR="00AB68BC">
        <w:rPr>
          <w:rFonts w:ascii="Times New Roman" w:hAnsi="Times New Roman" w:cs="Times New Roman"/>
          <w:sz w:val="24"/>
          <w:szCs w:val="24"/>
        </w:rPr>
        <w:t>может быть интересна преподавателям иностранного языка, МХК, музыкальной литературы.</w:t>
      </w:r>
    </w:p>
    <w:p w:rsidR="00AB68BC" w:rsidRDefault="00AB68BC">
      <w:pPr>
        <w:rPr>
          <w:rFonts w:ascii="Times New Roman" w:hAnsi="Times New Roman" w:cs="Times New Roman"/>
          <w:b/>
          <w:sz w:val="24"/>
          <w:szCs w:val="24"/>
        </w:rPr>
      </w:pPr>
    </w:p>
    <w:p w:rsidR="00AB68BC" w:rsidRDefault="00AB68BC">
      <w:pPr>
        <w:rPr>
          <w:rFonts w:ascii="Times New Roman" w:hAnsi="Times New Roman" w:cs="Times New Roman"/>
          <w:b/>
          <w:sz w:val="24"/>
          <w:szCs w:val="24"/>
        </w:rPr>
      </w:pPr>
    </w:p>
    <w:p w:rsidR="00AB68BC" w:rsidRDefault="00AB68BC">
      <w:pPr>
        <w:rPr>
          <w:rFonts w:ascii="Times New Roman" w:hAnsi="Times New Roman" w:cs="Times New Roman"/>
          <w:b/>
          <w:sz w:val="24"/>
          <w:szCs w:val="24"/>
        </w:rPr>
      </w:pPr>
    </w:p>
    <w:p w:rsidR="00AB68BC" w:rsidRDefault="00AB68BC">
      <w:pPr>
        <w:rPr>
          <w:rFonts w:ascii="Times New Roman" w:hAnsi="Times New Roman" w:cs="Times New Roman"/>
          <w:b/>
          <w:sz w:val="24"/>
          <w:szCs w:val="24"/>
        </w:rPr>
      </w:pPr>
    </w:p>
    <w:p w:rsidR="00AB68BC" w:rsidRDefault="00AB68BC">
      <w:pPr>
        <w:rPr>
          <w:rFonts w:ascii="Times New Roman" w:hAnsi="Times New Roman" w:cs="Times New Roman"/>
          <w:b/>
          <w:sz w:val="24"/>
          <w:szCs w:val="24"/>
        </w:rPr>
      </w:pPr>
    </w:p>
    <w:p w:rsidR="00AB68BC" w:rsidRDefault="00AB68BC">
      <w:pPr>
        <w:rPr>
          <w:rFonts w:ascii="Times New Roman" w:hAnsi="Times New Roman" w:cs="Times New Roman"/>
          <w:b/>
          <w:sz w:val="24"/>
          <w:szCs w:val="24"/>
        </w:rPr>
      </w:pPr>
    </w:p>
    <w:p w:rsidR="00AB68BC" w:rsidRDefault="00AB68BC">
      <w:pPr>
        <w:rPr>
          <w:rFonts w:ascii="Times New Roman" w:hAnsi="Times New Roman" w:cs="Times New Roman"/>
          <w:b/>
          <w:sz w:val="24"/>
          <w:szCs w:val="24"/>
        </w:rPr>
      </w:pPr>
    </w:p>
    <w:p w:rsidR="00AB68BC" w:rsidRDefault="00AB68BC">
      <w:pPr>
        <w:rPr>
          <w:rFonts w:ascii="Times New Roman" w:hAnsi="Times New Roman" w:cs="Times New Roman"/>
          <w:b/>
          <w:sz w:val="24"/>
          <w:szCs w:val="24"/>
        </w:rPr>
      </w:pPr>
    </w:p>
    <w:p w:rsidR="00AB68BC" w:rsidRDefault="00AB68BC">
      <w:pPr>
        <w:rPr>
          <w:rFonts w:ascii="Times New Roman" w:hAnsi="Times New Roman" w:cs="Times New Roman"/>
          <w:b/>
          <w:sz w:val="24"/>
          <w:szCs w:val="24"/>
        </w:rPr>
      </w:pPr>
    </w:p>
    <w:p w:rsidR="00AB68BC" w:rsidRDefault="00AB68BC">
      <w:pPr>
        <w:rPr>
          <w:rFonts w:ascii="Times New Roman" w:hAnsi="Times New Roman" w:cs="Times New Roman"/>
          <w:b/>
          <w:sz w:val="24"/>
          <w:szCs w:val="24"/>
        </w:rPr>
      </w:pPr>
    </w:p>
    <w:p w:rsidR="00AB68BC" w:rsidRDefault="00AB68BC">
      <w:pPr>
        <w:rPr>
          <w:rFonts w:ascii="Times New Roman" w:hAnsi="Times New Roman" w:cs="Times New Roman"/>
          <w:b/>
          <w:sz w:val="24"/>
          <w:szCs w:val="24"/>
        </w:rPr>
      </w:pPr>
    </w:p>
    <w:p w:rsidR="00AB68BC" w:rsidRDefault="00AB68BC">
      <w:pPr>
        <w:rPr>
          <w:rFonts w:ascii="Times New Roman" w:hAnsi="Times New Roman" w:cs="Times New Roman"/>
          <w:b/>
          <w:sz w:val="24"/>
          <w:szCs w:val="24"/>
        </w:rPr>
      </w:pPr>
    </w:p>
    <w:p w:rsidR="00AB68BC" w:rsidRDefault="00AB68BC">
      <w:pPr>
        <w:rPr>
          <w:rFonts w:ascii="Times New Roman" w:hAnsi="Times New Roman" w:cs="Times New Roman"/>
          <w:b/>
          <w:sz w:val="24"/>
          <w:szCs w:val="24"/>
        </w:rPr>
      </w:pPr>
    </w:p>
    <w:p w:rsidR="00AB68BC" w:rsidRDefault="00AB68BC">
      <w:pPr>
        <w:rPr>
          <w:rFonts w:ascii="Times New Roman" w:hAnsi="Times New Roman" w:cs="Times New Roman"/>
          <w:b/>
          <w:sz w:val="24"/>
          <w:szCs w:val="24"/>
        </w:rPr>
      </w:pPr>
    </w:p>
    <w:p w:rsidR="00AB68BC" w:rsidRDefault="00AB68BC">
      <w:pPr>
        <w:rPr>
          <w:rFonts w:ascii="Times New Roman" w:hAnsi="Times New Roman" w:cs="Times New Roman"/>
          <w:b/>
          <w:sz w:val="24"/>
          <w:szCs w:val="24"/>
        </w:rPr>
      </w:pPr>
    </w:p>
    <w:p w:rsidR="00AB68BC" w:rsidRDefault="00AB68BC">
      <w:pPr>
        <w:rPr>
          <w:rFonts w:ascii="Times New Roman" w:hAnsi="Times New Roman" w:cs="Times New Roman"/>
          <w:b/>
          <w:sz w:val="24"/>
          <w:szCs w:val="24"/>
        </w:rPr>
      </w:pPr>
    </w:p>
    <w:p w:rsidR="00AB68BC" w:rsidRDefault="00AB68BC">
      <w:pPr>
        <w:rPr>
          <w:rFonts w:ascii="Times New Roman" w:hAnsi="Times New Roman" w:cs="Times New Roman"/>
          <w:b/>
          <w:sz w:val="24"/>
          <w:szCs w:val="24"/>
        </w:rPr>
      </w:pPr>
    </w:p>
    <w:p w:rsidR="00AB68BC" w:rsidRDefault="00AB68BC">
      <w:pPr>
        <w:rPr>
          <w:rFonts w:ascii="Times New Roman" w:hAnsi="Times New Roman" w:cs="Times New Roman"/>
          <w:b/>
          <w:sz w:val="24"/>
          <w:szCs w:val="24"/>
        </w:rPr>
      </w:pPr>
    </w:p>
    <w:p w:rsidR="00AB68BC" w:rsidRDefault="00AB68BC">
      <w:pPr>
        <w:rPr>
          <w:rFonts w:ascii="Times New Roman" w:hAnsi="Times New Roman" w:cs="Times New Roman"/>
          <w:b/>
          <w:sz w:val="24"/>
          <w:szCs w:val="24"/>
        </w:rPr>
      </w:pPr>
    </w:p>
    <w:p w:rsidR="00AB68BC" w:rsidRDefault="00AB68BC">
      <w:pPr>
        <w:rPr>
          <w:rFonts w:ascii="Times New Roman" w:hAnsi="Times New Roman" w:cs="Times New Roman"/>
          <w:b/>
          <w:sz w:val="24"/>
          <w:szCs w:val="24"/>
        </w:rPr>
      </w:pPr>
    </w:p>
    <w:p w:rsidR="00AB68BC" w:rsidRDefault="00AB68BC">
      <w:pPr>
        <w:rPr>
          <w:rFonts w:ascii="Times New Roman" w:hAnsi="Times New Roman" w:cs="Times New Roman"/>
          <w:b/>
          <w:sz w:val="24"/>
          <w:szCs w:val="24"/>
        </w:rPr>
      </w:pPr>
    </w:p>
    <w:p w:rsidR="00AB68BC" w:rsidRPr="00AB68BC" w:rsidRDefault="00AB68BC" w:rsidP="0028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8BC">
        <w:rPr>
          <w:rFonts w:ascii="Times New Roman" w:hAnsi="Times New Roman" w:cs="Times New Roman"/>
          <w:sz w:val="24"/>
          <w:szCs w:val="24"/>
        </w:rPr>
        <w:t>Васильева Наталья Сергеевна, преподаватель английского языка высшей категории</w:t>
      </w:r>
    </w:p>
    <w:p w:rsidR="00E656B7" w:rsidRDefault="00AB68BC" w:rsidP="00287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8BC">
        <w:rPr>
          <w:rFonts w:ascii="Times New Roman" w:hAnsi="Times New Roman" w:cs="Times New Roman"/>
          <w:sz w:val="24"/>
          <w:szCs w:val="24"/>
        </w:rPr>
        <w:t>ГБОУ СПО Самарский социально-педагогический колледж</w:t>
      </w:r>
      <w:r w:rsidR="00E656B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B68BC" w:rsidRPr="00AB68BC" w:rsidRDefault="00AB68BC" w:rsidP="009C61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B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66001" w:rsidRPr="00A66001" w:rsidRDefault="00A66001" w:rsidP="0028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001">
        <w:rPr>
          <w:rFonts w:ascii="Times New Roman" w:hAnsi="Times New Roman" w:cs="Times New Roman"/>
          <w:sz w:val="24"/>
          <w:szCs w:val="24"/>
        </w:rPr>
        <w:t xml:space="preserve">Проектная деятельность - один </w:t>
      </w:r>
      <w:r>
        <w:rPr>
          <w:rFonts w:ascii="Times New Roman" w:hAnsi="Times New Roman" w:cs="Times New Roman"/>
          <w:sz w:val="24"/>
          <w:szCs w:val="24"/>
        </w:rPr>
        <w:t>из наиболее эффективных способов формирования как общих компетенций будущих специалистов (организация собственной</w:t>
      </w:r>
      <w:r w:rsidR="00556321">
        <w:rPr>
          <w:rFonts w:ascii="Times New Roman" w:hAnsi="Times New Roman" w:cs="Times New Roman"/>
          <w:sz w:val="24"/>
          <w:szCs w:val="24"/>
        </w:rPr>
        <w:t xml:space="preserve">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поиск и использование информации, необходимой для решения профессиональных задач и личностного развития; использование информационно-коммуникационных технологий в профессиональной деятельности; работа в коллективе и команде), так и профессиональных, что и обуславливает актуальность использования данного метода в современном образовательном процессе.</w:t>
      </w:r>
    </w:p>
    <w:p w:rsidR="00A9628D" w:rsidRPr="000E7183" w:rsidRDefault="004F0BFD" w:rsidP="0028788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проекту</w:t>
      </w:r>
    </w:p>
    <w:p w:rsidR="00556321" w:rsidRDefault="00EF0ED3" w:rsidP="00287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Междисциплинарный у</w:t>
      </w:r>
      <w:r w:rsidR="00B665BC" w:rsidRPr="000E7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чебный проект "</w:t>
      </w:r>
      <w:proofErr w:type="spellStart"/>
      <w:r w:rsidR="00B665BC" w:rsidRPr="000E7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="00B665BC" w:rsidRPr="000E7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665BC" w:rsidRPr="000E7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Sounds</w:t>
      </w:r>
      <w:proofErr w:type="spellEnd"/>
      <w:r w:rsidR="00B665BC" w:rsidRPr="000E7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665BC" w:rsidRPr="000E7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="00B665BC" w:rsidRPr="000E7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665BC" w:rsidRPr="000E7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Music</w:t>
      </w:r>
      <w:proofErr w:type="spellEnd"/>
      <w:r w:rsidR="00B665BC" w:rsidRPr="000E7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("Звуки музыка") </w:t>
      </w:r>
      <w:r w:rsidR="00A9628D" w:rsidRPr="000E7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9628D"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редполагает изучение основных этапов развития британской музыки и определение её вклада в развитие мировой музыкальной культуры. </w:t>
      </w:r>
      <w:r w:rsidR="00556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реализуется во внеурочное время как один из видов самостоятельной работы обучающихся. Итоги проекта подводятся на итоговом уроке по изучению темы "</w:t>
      </w:r>
      <w:r w:rsidR="005563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British</w:t>
      </w:r>
      <w:r w:rsidR="00556321" w:rsidRPr="00556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63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Music</w:t>
      </w:r>
      <w:r w:rsidR="00556321" w:rsidRPr="00556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="00556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 конференции.</w:t>
      </w:r>
    </w:p>
    <w:p w:rsidR="00A9628D" w:rsidRPr="000E7183" w:rsidRDefault="00556321" w:rsidP="00287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28D"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выполнения проекта обучающиеся должны</w:t>
      </w:r>
    </w:p>
    <w:p w:rsidR="004F0BFD" w:rsidRDefault="00A9628D" w:rsidP="0028788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иноязычный словарный запас;</w:t>
      </w:r>
    </w:p>
    <w:p w:rsidR="004F0BFD" w:rsidRDefault="00A9628D" w:rsidP="0028788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навыками чтения и перевода иноязычных текстов профессиональной направленности;</w:t>
      </w:r>
    </w:p>
    <w:p w:rsidR="004F0BFD" w:rsidRDefault="00A9628D" w:rsidP="0028788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навыки устной и письменной речи на базе тем профессионального общения;</w:t>
      </w:r>
    </w:p>
    <w:p w:rsidR="004F0BFD" w:rsidRDefault="00A9628D" w:rsidP="0028788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осуществлять выбор языковых форм, их использование и преобразование в соответствии с контекстом;</w:t>
      </w:r>
    </w:p>
    <w:p w:rsidR="004F0BFD" w:rsidRDefault="00A9628D" w:rsidP="0028788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 знания о музыкальной культуре страны изучаемого языка;</w:t>
      </w:r>
    </w:p>
    <w:p w:rsidR="004F0BFD" w:rsidRDefault="00A9628D" w:rsidP="0028788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правильно организовывать речь;</w:t>
      </w:r>
    </w:p>
    <w:p w:rsidR="004F0BFD" w:rsidRDefault="00A9628D" w:rsidP="0028788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 использование информации, необходимой для постановки и решения профессиональных задач, профессионального и личностного развития;</w:t>
      </w:r>
    </w:p>
    <w:p w:rsidR="004F0BFD" w:rsidRDefault="00A9628D" w:rsidP="0028788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информационно-коммуникационные технологий в профессиональной деятельности;</w:t>
      </w:r>
    </w:p>
    <w:p w:rsidR="00B665BC" w:rsidRPr="004F0BFD" w:rsidRDefault="00A9628D" w:rsidP="0028788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коллективе и команде, взаимодействовать с коллегами и социальными партнерами.</w:t>
      </w:r>
    </w:p>
    <w:p w:rsidR="00EF0ED3" w:rsidRPr="000E7183" w:rsidRDefault="00EF0ED3" w:rsidP="0028788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Целевая аудитория: </w:t>
      </w:r>
      <w:r w:rsidRPr="000E7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3-4 курсов по специальности 050130 Музыкальное образование</w:t>
      </w:r>
      <w:r w:rsidR="004F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0ED3" w:rsidRPr="000E7183" w:rsidRDefault="00B665BC" w:rsidP="0028788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7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Предметы, рассматриваемые в рамках учебного проекта:</w:t>
      </w:r>
      <w:r w:rsidRPr="000E7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иностранный язык (английский), </w:t>
      </w:r>
      <w:r w:rsidRPr="000E7183">
        <w:rPr>
          <w:rFonts w:ascii="Times New Roman" w:eastAsia="Arial Unicode MS" w:hAnsi="Times New Roman" w:cs="Times New Roman"/>
          <w:color w:val="000000"/>
          <w:sz w:val="24"/>
          <w:szCs w:val="24"/>
        </w:rPr>
        <w:t>информатика и ИКТ в профессиональной деятельности, история музыки и музыкальная литература.</w:t>
      </w:r>
    </w:p>
    <w:p w:rsidR="00EF0ED3" w:rsidRPr="000E7183" w:rsidRDefault="00B665BC" w:rsidP="0028788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7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проекта:</w:t>
      </w:r>
      <w:r w:rsidR="004F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E7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C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-12 недель</w:t>
      </w:r>
      <w:r w:rsidR="004F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6321" w:rsidRDefault="00273464" w:rsidP="0028788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</w:pPr>
      <w:r w:rsidRPr="000E718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Целевые образовательные стандарты</w:t>
      </w:r>
      <w:r w:rsidRPr="000E7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FD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(стандарты, на выполнение которых ориентирован проект):</w:t>
      </w:r>
      <w:r w:rsidRPr="000E718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273464" w:rsidRPr="00556321" w:rsidRDefault="00976365" w:rsidP="00287888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F0BF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Требования к результатам </w:t>
      </w:r>
      <w:r w:rsidR="00273464" w:rsidRPr="004F0BF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освоения основной профессиональной образовательной программы</w:t>
      </w:r>
      <w:r w:rsidR="0055632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(</w:t>
      </w:r>
      <w:r w:rsidR="005563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ФГОС СПО </w:t>
      </w:r>
      <w:r w:rsidR="00556321" w:rsidRPr="000E7183">
        <w:rPr>
          <w:rFonts w:ascii="Times New Roman" w:eastAsia="Arial Unicode MS" w:hAnsi="Times New Roman" w:cs="Times New Roman"/>
          <w:color w:val="000000"/>
          <w:sz w:val="24"/>
          <w:szCs w:val="24"/>
        </w:rPr>
        <w:t>по специальности 050130 Музыкальное образование</w:t>
      </w:r>
      <w:r w:rsidR="00556321">
        <w:rPr>
          <w:rFonts w:ascii="Times New Roman" w:eastAsia="Arial Unicode MS" w:hAnsi="Times New Roman" w:cs="Times New Roman"/>
          <w:color w:val="000000"/>
          <w:sz w:val="24"/>
          <w:szCs w:val="24"/>
        </w:rPr>
        <w:t>, 2009 г.)</w:t>
      </w:r>
      <w:r w:rsidR="00273464" w:rsidRPr="004F0BF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:</w:t>
      </w:r>
    </w:p>
    <w:p w:rsidR="00273464" w:rsidRPr="000E7183" w:rsidRDefault="00273464" w:rsidP="00287888">
      <w:p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E7183">
        <w:rPr>
          <w:rFonts w:ascii="Times New Roman" w:eastAsia="Arial Unicode MS" w:hAnsi="Times New Roman" w:cs="Times New Roman"/>
          <w:color w:val="000000"/>
          <w:sz w:val="24"/>
          <w:szCs w:val="24"/>
        </w:rPr>
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273464" w:rsidRPr="000E7183" w:rsidRDefault="00273464" w:rsidP="00287888">
      <w:p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E7183">
        <w:rPr>
          <w:rFonts w:ascii="Times New Roman" w:eastAsia="Arial Unicode MS" w:hAnsi="Times New Roman" w:cs="Times New Roman"/>
          <w:color w:val="000000"/>
          <w:sz w:val="24"/>
          <w:szCs w:val="24"/>
        </w:rPr>
        <w:t>ОК 4. Осуществлять поиск и использование информации, необходимой для постановки и решения профессиональных задач, профессионального и личностного развития.</w:t>
      </w:r>
    </w:p>
    <w:p w:rsidR="00273464" w:rsidRPr="000E7183" w:rsidRDefault="00273464" w:rsidP="00287888">
      <w:p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E7183">
        <w:rPr>
          <w:rFonts w:ascii="Times New Roman" w:eastAsia="Arial Unicode MS" w:hAnsi="Times New Roman" w:cs="Times New Roman"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273464" w:rsidRPr="000E7183" w:rsidRDefault="00273464" w:rsidP="00287888">
      <w:p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E7183">
        <w:rPr>
          <w:rFonts w:ascii="Times New Roman" w:eastAsia="Arial Unicode MS" w:hAnsi="Times New Roman" w:cs="Times New Roman"/>
          <w:color w:val="000000"/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556321" w:rsidRDefault="00273464" w:rsidP="00287888">
      <w:p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E7183">
        <w:rPr>
          <w:rFonts w:ascii="Times New Roman" w:eastAsia="Arial Unicode MS" w:hAnsi="Times New Roman" w:cs="Times New Roman"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73464" w:rsidRPr="00556321" w:rsidRDefault="00556321" w:rsidP="00287888">
      <w:pPr>
        <w:pStyle w:val="a5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5632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Т</w:t>
      </w:r>
      <w:r w:rsidR="00273464" w:rsidRPr="0055632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ребования к знаниям и умениям по дисциплине «Иностранный язык»</w:t>
      </w:r>
      <w:r w:rsidR="002469C1" w:rsidRPr="0055632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:</w:t>
      </w:r>
    </w:p>
    <w:p w:rsidR="00273464" w:rsidRPr="004F0BFD" w:rsidRDefault="004F0BFD" w:rsidP="0028788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4F0BFD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- </w:t>
      </w:r>
      <w:r w:rsidR="00273464" w:rsidRPr="004F0BFD">
        <w:rPr>
          <w:rFonts w:ascii="Times New Roman" w:eastAsia="Arial Unicode MS" w:hAnsi="Times New Roman" w:cs="Times New Roman"/>
          <w:color w:val="000000"/>
          <w:sz w:val="24"/>
          <w:szCs w:val="24"/>
        </w:rPr>
        <w:t>уметь</w:t>
      </w:r>
      <w:r w:rsidRPr="004F0BF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73464" w:rsidRPr="000E7183">
        <w:rPr>
          <w:rFonts w:ascii="Times New Roman" w:eastAsia="Arial Unicode MS" w:hAnsi="Times New Roman" w:cs="Times New Roman"/>
          <w:color w:val="000000"/>
          <w:sz w:val="24"/>
          <w:szCs w:val="24"/>
        </w:rPr>
        <w:t>общаться (устно и письменно) на иностранном языке на профессиональные и повседневные темы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="00273464" w:rsidRPr="000E7183">
        <w:rPr>
          <w:rFonts w:ascii="Times New Roman" w:eastAsia="Arial Unicode MS" w:hAnsi="Times New Roman" w:cs="Times New Roman"/>
          <w:color w:val="000000"/>
          <w:sz w:val="24"/>
          <w:szCs w:val="24"/>
        </w:rPr>
        <w:t>переводить (со словарем) иностранные тексты профессиональной направленности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="00273464" w:rsidRPr="000E7183">
        <w:rPr>
          <w:rFonts w:ascii="Times New Roman" w:eastAsia="Arial Unicode MS" w:hAnsi="Times New Roman" w:cs="Times New Roman"/>
          <w:color w:val="000000"/>
          <w:sz w:val="24"/>
          <w:szCs w:val="24"/>
        </w:rPr>
        <w:t>самостоятельно совершенствовать устную и письменную речь, пополнять словарный запас;</w:t>
      </w:r>
    </w:p>
    <w:p w:rsidR="00273464" w:rsidRPr="004F0BFD" w:rsidRDefault="004F0BFD" w:rsidP="0028788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4F0BF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</w:t>
      </w:r>
      <w:r w:rsidR="00273464" w:rsidRPr="004F0BFD">
        <w:rPr>
          <w:rFonts w:ascii="Times New Roman" w:eastAsia="Arial Unicode MS" w:hAnsi="Times New Roman" w:cs="Times New Roman"/>
          <w:color w:val="000000"/>
          <w:sz w:val="24"/>
          <w:szCs w:val="24"/>
        </w:rPr>
        <w:t>знать</w:t>
      </w:r>
      <w:r w:rsidRPr="004F0BF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73464" w:rsidRPr="000E7183">
        <w:rPr>
          <w:rFonts w:ascii="Times New Roman" w:eastAsia="Arial Unicode MS" w:hAnsi="Times New Roman" w:cs="Times New Roman"/>
          <w:color w:val="000000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2469C1" w:rsidRPr="00556321" w:rsidRDefault="00273464" w:rsidP="00287888">
      <w:pPr>
        <w:pStyle w:val="a5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5632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Требования к знаниям и умениям по дисциплине «Информатика и ИКТ в профессиональной деятельности»</w:t>
      </w:r>
      <w:r w:rsidR="002469C1" w:rsidRPr="0055632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:</w:t>
      </w:r>
    </w:p>
    <w:p w:rsidR="00273464" w:rsidRPr="002469C1" w:rsidRDefault="002469C1" w:rsidP="00287888">
      <w:p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уметь </w:t>
      </w:r>
      <w:r w:rsidR="00273464" w:rsidRPr="002469C1">
        <w:rPr>
          <w:rFonts w:ascii="Times New Roman" w:eastAsia="Arial Unicode MS" w:hAnsi="Times New Roman" w:cs="Times New Roman"/>
          <w:color w:val="000000"/>
          <w:sz w:val="24"/>
          <w:szCs w:val="24"/>
        </w:rPr>
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73464" w:rsidRPr="002469C1">
        <w:rPr>
          <w:rFonts w:ascii="Times New Roman" w:eastAsia="Arial Unicode MS" w:hAnsi="Times New Roman" w:cs="Times New Roman"/>
          <w:color w:val="000000"/>
          <w:sz w:val="24"/>
          <w:szCs w:val="24"/>
        </w:rPr>
        <w:t>использовать сервисы и информационные ресурсы сети Интернет в музыкально-педагогической деятельности;</w:t>
      </w:r>
    </w:p>
    <w:p w:rsidR="00273464" w:rsidRPr="002469C1" w:rsidRDefault="002469C1" w:rsidP="00287888">
      <w:p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знать </w:t>
      </w:r>
      <w:r w:rsidR="00273464" w:rsidRPr="002469C1">
        <w:rPr>
          <w:rFonts w:ascii="Times New Roman" w:eastAsia="Arial Unicode MS" w:hAnsi="Times New Roman" w:cs="Times New Roman"/>
          <w:color w:val="000000"/>
          <w:sz w:val="24"/>
          <w:szCs w:val="24"/>
        </w:rPr>
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развития.</w:t>
      </w:r>
    </w:p>
    <w:p w:rsidR="00273464" w:rsidRPr="00556321" w:rsidRDefault="00273464" w:rsidP="00287888">
      <w:pPr>
        <w:pStyle w:val="a5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5632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Требования к знаниям и умениям по дисциплине «История музыки и музыкальная литература»</w:t>
      </w:r>
      <w:r w:rsidR="00A87FFC" w:rsidRPr="0055632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:</w:t>
      </w:r>
    </w:p>
    <w:p w:rsidR="00273464" w:rsidRPr="00A87FFC" w:rsidRDefault="00A87FFC" w:rsidP="00287888">
      <w:p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A87FF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</w:t>
      </w:r>
      <w:r w:rsidR="00273464" w:rsidRPr="00A87FFC">
        <w:rPr>
          <w:rFonts w:ascii="Times New Roman" w:eastAsia="Arial Unicode MS" w:hAnsi="Times New Roman" w:cs="Times New Roman"/>
          <w:color w:val="000000"/>
          <w:sz w:val="24"/>
          <w:szCs w:val="24"/>
        </w:rPr>
        <w:t>знать</w:t>
      </w:r>
      <w:r w:rsidRPr="00A87FF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73464" w:rsidRPr="000E7183">
        <w:rPr>
          <w:rFonts w:ascii="Times New Roman" w:eastAsia="Arial Unicode MS" w:hAnsi="Times New Roman" w:cs="Times New Roman"/>
          <w:color w:val="000000"/>
          <w:sz w:val="24"/>
          <w:szCs w:val="24"/>
        </w:rPr>
        <w:t>основные этапы истории зарубежной и отечественной музыкальной культуры;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 w:rsidR="00273464" w:rsidRPr="000E7183">
        <w:rPr>
          <w:rFonts w:ascii="Times New Roman" w:eastAsia="Arial Unicode MS" w:hAnsi="Times New Roman" w:cs="Times New Roman"/>
          <w:color w:val="000000"/>
          <w:sz w:val="24"/>
          <w:szCs w:val="24"/>
        </w:rPr>
        <w:t>музыкально-исторические и биографические сведения о композиторах – наиболее ярких представителях изучаемых направлений истории музыки.</w:t>
      </w:r>
    </w:p>
    <w:p w:rsidR="00976365" w:rsidRPr="000E7183" w:rsidRDefault="00273464" w:rsidP="002878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0E718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Планируемые результаты обучения</w:t>
      </w:r>
    </w:p>
    <w:p w:rsidR="00273464" w:rsidRPr="000E7183" w:rsidRDefault="00273464" w:rsidP="002878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0E7183">
        <w:rPr>
          <w:rFonts w:ascii="Times New Roman" w:eastAsia="Arial Unicode MS" w:hAnsi="Times New Roman" w:cs="Times New Roman"/>
          <w:color w:val="000000"/>
          <w:sz w:val="24"/>
          <w:szCs w:val="24"/>
        </w:rPr>
        <w:t>После завершения проекта обучающиеся приобретут следующие умения:</w:t>
      </w:r>
    </w:p>
    <w:p w:rsidR="00273464" w:rsidRPr="000E7183" w:rsidRDefault="00273464" w:rsidP="00287888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  <w:r w:rsidRPr="000E7183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личностные:</w:t>
      </w:r>
    </w:p>
    <w:p w:rsidR="00273464" w:rsidRPr="000E7183" w:rsidRDefault="00273464" w:rsidP="0028788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E7183">
        <w:rPr>
          <w:rFonts w:ascii="Times New Roman" w:eastAsia="Arial Unicode MS" w:hAnsi="Times New Roman" w:cs="Times New Roman"/>
          <w:color w:val="000000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самообразованием;</w:t>
      </w:r>
    </w:p>
    <w:p w:rsidR="00273464" w:rsidRPr="000E7183" w:rsidRDefault="00273464" w:rsidP="00287888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  <w:proofErr w:type="spellStart"/>
      <w:r w:rsidRPr="000E7183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метапредметные</w:t>
      </w:r>
      <w:proofErr w:type="spellEnd"/>
      <w:r w:rsidRPr="000E7183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:</w:t>
      </w:r>
    </w:p>
    <w:p w:rsidR="00A87FFC" w:rsidRDefault="00273464" w:rsidP="00287888">
      <w:pPr>
        <w:numPr>
          <w:ilvl w:val="0"/>
          <w:numId w:val="12"/>
        </w:numPr>
        <w:spacing w:after="0" w:line="240" w:lineRule="auto"/>
        <w:ind w:left="317" w:hanging="31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E7183">
        <w:rPr>
          <w:rFonts w:ascii="Times New Roman" w:eastAsia="Arial Unicode MS" w:hAnsi="Times New Roman" w:cs="Times New Roman"/>
          <w:color w:val="000000"/>
          <w:sz w:val="24"/>
          <w:szCs w:val="24"/>
        </w:rPr>
        <w:t>осуществлять поиск и использование информации, необходимой для постановки и решения профессиональных задач, профессионального и личностного развития;</w:t>
      </w:r>
    </w:p>
    <w:p w:rsidR="00A87FFC" w:rsidRDefault="00273464" w:rsidP="00287888">
      <w:pPr>
        <w:numPr>
          <w:ilvl w:val="0"/>
          <w:numId w:val="12"/>
        </w:numPr>
        <w:spacing w:after="0" w:line="240" w:lineRule="auto"/>
        <w:ind w:left="317" w:hanging="31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87FFC">
        <w:rPr>
          <w:rFonts w:ascii="Times New Roman" w:eastAsia="Arial Unicode MS" w:hAnsi="Times New Roman" w:cs="Times New Roman"/>
          <w:color w:val="000000"/>
          <w:sz w:val="24"/>
          <w:szCs w:val="24"/>
        </w:rPr>
        <w:t>использовать информационно-коммуникационные технологии в профессиональной деятельности;</w:t>
      </w:r>
    </w:p>
    <w:p w:rsidR="00273464" w:rsidRPr="00A87FFC" w:rsidRDefault="00273464" w:rsidP="00287888">
      <w:pPr>
        <w:numPr>
          <w:ilvl w:val="0"/>
          <w:numId w:val="12"/>
        </w:numPr>
        <w:spacing w:after="0" w:line="240" w:lineRule="auto"/>
        <w:ind w:left="317" w:hanging="31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87FFC">
        <w:rPr>
          <w:rFonts w:ascii="Times New Roman" w:eastAsia="Arial Unicode MS" w:hAnsi="Times New Roman" w:cs="Times New Roman"/>
          <w:color w:val="000000"/>
          <w:sz w:val="24"/>
          <w:szCs w:val="24"/>
        </w:rPr>
        <w:t>работать в коллективе и команде, взаимодействовать с руководством, коллегами и социальными партнерами;</w:t>
      </w:r>
    </w:p>
    <w:p w:rsidR="00273464" w:rsidRPr="000E7183" w:rsidRDefault="00273464" w:rsidP="00287888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  <w:r w:rsidRPr="000E7183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предметные:</w:t>
      </w:r>
    </w:p>
    <w:p w:rsidR="00A87FFC" w:rsidRDefault="00273464" w:rsidP="00287888">
      <w:pPr>
        <w:numPr>
          <w:ilvl w:val="0"/>
          <w:numId w:val="13"/>
        </w:numPr>
        <w:spacing w:after="0" w:line="240" w:lineRule="auto"/>
        <w:ind w:left="317" w:hanging="31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E7183">
        <w:rPr>
          <w:rFonts w:ascii="Times New Roman" w:eastAsia="Arial Unicode MS" w:hAnsi="Times New Roman" w:cs="Times New Roman"/>
          <w:color w:val="000000"/>
          <w:sz w:val="24"/>
          <w:szCs w:val="24"/>
        </w:rPr>
        <w:t>пополнять иноязычный словарный запас;</w:t>
      </w:r>
    </w:p>
    <w:p w:rsidR="00A87FFC" w:rsidRDefault="00273464" w:rsidP="00287888">
      <w:pPr>
        <w:numPr>
          <w:ilvl w:val="0"/>
          <w:numId w:val="13"/>
        </w:numPr>
        <w:spacing w:after="0" w:line="240" w:lineRule="auto"/>
        <w:ind w:left="317" w:hanging="31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87FFC">
        <w:rPr>
          <w:rFonts w:ascii="Times New Roman" w:eastAsia="Arial Unicode MS" w:hAnsi="Times New Roman" w:cs="Times New Roman"/>
          <w:color w:val="000000"/>
          <w:sz w:val="24"/>
          <w:szCs w:val="24"/>
        </w:rPr>
        <w:t>читать  и переводить иноязычные тексты профессиональной направленности;</w:t>
      </w:r>
    </w:p>
    <w:p w:rsidR="00A87FFC" w:rsidRDefault="00273464" w:rsidP="00287888">
      <w:pPr>
        <w:numPr>
          <w:ilvl w:val="0"/>
          <w:numId w:val="13"/>
        </w:numPr>
        <w:spacing w:after="0" w:line="240" w:lineRule="auto"/>
        <w:ind w:left="317" w:hanging="31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87FFC">
        <w:rPr>
          <w:rFonts w:ascii="Times New Roman" w:eastAsia="Arial Unicode MS" w:hAnsi="Times New Roman" w:cs="Times New Roman"/>
          <w:color w:val="000000"/>
          <w:sz w:val="24"/>
          <w:szCs w:val="24"/>
        </w:rPr>
        <w:t>осуществлять  устное и письменное общение на профессиональные темы;</w:t>
      </w:r>
    </w:p>
    <w:p w:rsidR="00A87FFC" w:rsidRDefault="00273464" w:rsidP="00287888">
      <w:pPr>
        <w:numPr>
          <w:ilvl w:val="0"/>
          <w:numId w:val="13"/>
        </w:numPr>
        <w:spacing w:after="0" w:line="240" w:lineRule="auto"/>
        <w:ind w:left="317" w:hanging="31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87FFC">
        <w:rPr>
          <w:rFonts w:ascii="Times New Roman" w:eastAsia="Arial Unicode MS" w:hAnsi="Times New Roman" w:cs="Times New Roman"/>
          <w:color w:val="000000"/>
          <w:sz w:val="24"/>
          <w:szCs w:val="24"/>
        </w:rPr>
        <w:t>осуществлять выбор языковых форм и их использование и преобразование в соответствии с контекстом;</w:t>
      </w:r>
    </w:p>
    <w:p w:rsidR="00273464" w:rsidRPr="00A87FFC" w:rsidRDefault="00273464" w:rsidP="00287888">
      <w:pPr>
        <w:numPr>
          <w:ilvl w:val="0"/>
          <w:numId w:val="13"/>
        </w:numPr>
        <w:spacing w:after="0" w:line="240" w:lineRule="auto"/>
        <w:ind w:left="317" w:hanging="31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87FFC">
        <w:rPr>
          <w:rFonts w:ascii="Times New Roman" w:eastAsia="Arial Unicode MS" w:hAnsi="Times New Roman" w:cs="Times New Roman"/>
          <w:color w:val="000000"/>
          <w:sz w:val="24"/>
          <w:szCs w:val="24"/>
        </w:rPr>
        <w:t>приобрести знания о музыкальной культуре страны изучаемого языка;</w:t>
      </w:r>
    </w:p>
    <w:p w:rsidR="00976365" w:rsidRPr="000E7183" w:rsidRDefault="00273464" w:rsidP="002878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E7183">
        <w:rPr>
          <w:rFonts w:ascii="Times New Roman" w:eastAsia="Arial Unicode MS" w:hAnsi="Times New Roman" w:cs="Times New Roman"/>
          <w:color w:val="000000"/>
          <w:sz w:val="24"/>
          <w:szCs w:val="24"/>
        </w:rPr>
        <w:t>правильно организовывать речь.</w:t>
      </w:r>
    </w:p>
    <w:p w:rsidR="00976365" w:rsidRPr="000E7183" w:rsidRDefault="00976365" w:rsidP="002878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E718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Необходимые начальные знания, умения, навыки</w:t>
      </w:r>
      <w:r w:rsidRPr="000E7183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 xml:space="preserve">, необходимые учащимся, чтобы начать выполнение этого проекта: </w:t>
      </w:r>
      <w:r w:rsidRPr="000E7183">
        <w:rPr>
          <w:rFonts w:ascii="Times New Roman" w:eastAsia="Arial Unicode MS" w:hAnsi="Times New Roman" w:cs="Times New Roman"/>
          <w:color w:val="000000"/>
          <w:sz w:val="24"/>
          <w:szCs w:val="24"/>
        </w:rPr>
        <w:t>владение иностранным языком на базовом уровне, навыки работы с основными офисными пакетами, навыки работы в сети Интернет.</w:t>
      </w:r>
    </w:p>
    <w:p w:rsidR="00A87FFC" w:rsidRDefault="00976365" w:rsidP="002878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0E7183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Материалы и ресурсы, необходимые для выполнения проекта: </w:t>
      </w:r>
    </w:p>
    <w:p w:rsidR="00A87FFC" w:rsidRPr="00A87FFC" w:rsidRDefault="00A87FFC" w:rsidP="00287888">
      <w:pPr>
        <w:pStyle w:val="a5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технические: к</w:t>
      </w:r>
      <w:r w:rsidR="00976365" w:rsidRPr="00A87FFC">
        <w:rPr>
          <w:rFonts w:ascii="Times New Roman" w:eastAsia="Arial Unicode MS" w:hAnsi="Times New Roman" w:cs="Times New Roman"/>
          <w:color w:val="000000"/>
          <w:sz w:val="24"/>
          <w:szCs w:val="24"/>
        </w:rPr>
        <w:t>омпьютеры, принтер, проектор, доступ к сети Интернет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;</w:t>
      </w:r>
    </w:p>
    <w:p w:rsidR="00976365" w:rsidRPr="00A87FFC" w:rsidRDefault="00A87FFC" w:rsidP="00287888">
      <w:pPr>
        <w:pStyle w:val="a5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программное обеспечение: т</w:t>
      </w:r>
      <w:r w:rsidR="00976365" w:rsidRPr="00A87FF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екстовый редактор, издательские системы, </w:t>
      </w:r>
      <w:proofErr w:type="spellStart"/>
      <w:r w:rsidR="00976365" w:rsidRPr="00A87FFC">
        <w:rPr>
          <w:rFonts w:ascii="Times New Roman" w:eastAsia="Arial Unicode MS" w:hAnsi="Times New Roman" w:cs="Times New Roman"/>
          <w:color w:val="000000"/>
          <w:sz w:val="24"/>
          <w:szCs w:val="24"/>
        </w:rPr>
        <w:t>веб-браузер</w:t>
      </w:r>
      <w:proofErr w:type="spellEnd"/>
      <w:r w:rsidR="00976365" w:rsidRPr="00A87FFC">
        <w:rPr>
          <w:rFonts w:ascii="Times New Roman" w:eastAsia="Arial Unicode MS" w:hAnsi="Times New Roman" w:cs="Times New Roman"/>
          <w:color w:val="000000"/>
          <w:sz w:val="24"/>
          <w:szCs w:val="24"/>
        </w:rPr>
        <w:t>, электронные энциклопедии, мультимедиа.</w:t>
      </w:r>
    </w:p>
    <w:p w:rsidR="005C6B1A" w:rsidRDefault="005C6B1A" w:rsidP="00287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B1A" w:rsidRDefault="005C6B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6B1A" w:rsidRPr="005C6B1A" w:rsidRDefault="005C6B1A" w:rsidP="005C6B1A">
      <w:pPr>
        <w:spacing w:after="12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lastRenderedPageBreak/>
        <w:t>ОСНОВНАЯ ЧАСТЬ</w:t>
      </w:r>
    </w:p>
    <w:p w:rsidR="00A9628D" w:rsidRPr="00C511CB" w:rsidRDefault="009502B9" w:rsidP="0028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учебного цикла </w:t>
      </w:r>
      <w:r w:rsidRPr="00C511CB">
        <w:rPr>
          <w:rFonts w:ascii="Times New Roman" w:hAnsi="Times New Roman" w:cs="Times New Roman"/>
          <w:sz w:val="24"/>
          <w:szCs w:val="24"/>
        </w:rPr>
        <w:t>(</w:t>
      </w:r>
      <w:r w:rsidRPr="00C511CB">
        <w:rPr>
          <w:rFonts w:ascii="Times New Roman" w:eastAsia="Arial Unicode MS" w:hAnsi="Times New Roman"/>
          <w:iCs/>
          <w:color w:val="000000"/>
          <w:sz w:val="24"/>
          <w:szCs w:val="24"/>
        </w:rPr>
        <w:t>последовательность учебных мероприятий и описание деталей выполнения учащимися планирования своего обучения)</w:t>
      </w:r>
    </w:p>
    <w:p w:rsidR="00B84AFC" w:rsidRDefault="00A9628D" w:rsidP="00287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включает в себя шесть основных этапов:</w:t>
      </w:r>
      <w:r w:rsidR="00A8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</w:t>
      </w:r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подготовка,</w:t>
      </w:r>
      <w:r w:rsidR="00A8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</w:t>
      </w:r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планирование,</w:t>
      </w:r>
      <w:r w:rsidR="00A8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</w:t>
      </w:r>
      <w:r w:rsidR="00B8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информации,</w:t>
      </w:r>
      <w:r w:rsidR="00A8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</w:t>
      </w:r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анализ,</w:t>
      </w:r>
      <w:r w:rsidR="00A8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5) </w:t>
      </w:r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конечного продукта, его представление и оценка;</w:t>
      </w:r>
      <w:r w:rsidR="00A8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6) </w:t>
      </w:r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</w:t>
      </w:r>
    </w:p>
    <w:p w:rsidR="00B84AFC" w:rsidRDefault="00A9628D" w:rsidP="00287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A962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подготовительном</w:t>
      </w:r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2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этапе</w:t>
      </w:r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преподаватель выполняет ряд организационных мероприятий (подготовка необходимого оборудования, сбор необходимых разрешений, анонс проекта на сайте учебного заведения, обновление </w:t>
      </w:r>
      <w:proofErr w:type="spellStart"/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веб-сайта</w:t>
      </w:r>
      <w:proofErr w:type="spellEnd"/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вики-статьи с необходимыми ресурсами для использования обучающимися во время проекта, </w:t>
      </w:r>
      <w:r w:rsidR="004B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материалов по сопровождению и поддержке проектной деятельности, </w:t>
      </w:r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раздаточного материала).</w:t>
      </w:r>
    </w:p>
    <w:p w:rsidR="00B84AFC" w:rsidRDefault="00A9628D" w:rsidP="00287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A962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этапе планирования</w:t>
      </w:r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знакомятся с основополагающими вопросами проекта, определяют его основные цели и задачи, вырабатывают стратегии действий, разрабатывают план, составляют график и определяют необходимые для реализации проекта ресурсы.</w:t>
      </w:r>
    </w:p>
    <w:p w:rsidR="00B84AFC" w:rsidRDefault="00A9628D" w:rsidP="00287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следующем этапе</w:t>
      </w:r>
      <w:r w:rsidR="00B8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определяют информационные источники и осуществляют сбор информации и её первичную оценку.</w:t>
      </w:r>
    </w:p>
    <w:p w:rsidR="00B84AFC" w:rsidRDefault="00A9628D" w:rsidP="00287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Четвертый этап включает в себя работу в документе совместного редактирования</w:t>
      </w:r>
      <w:r w:rsidRPr="00B8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anchor="gid=0" w:history="1">
        <w:proofErr w:type="spellStart"/>
        <w:r w:rsidRPr="00B84A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Google</w:t>
        </w:r>
        <w:proofErr w:type="spellEnd"/>
      </w:hyperlink>
      <w:r w:rsidRPr="00A962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оценку и анализ собранной информации, подбор иллюстративного материала, совместную работу в группе по формулировке выводов и ответов на направляющие вопросы.</w:t>
      </w:r>
    </w:p>
    <w:p w:rsidR="00B84AFC" w:rsidRDefault="00A9628D" w:rsidP="00287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пятом этапе обучающиеся совместно создают конечный продукт (</w:t>
      </w:r>
      <w:proofErr w:type="spellStart"/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</w:t>
      </w:r>
      <w:proofErr w:type="spellEnd"/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презентация, публикация, </w:t>
      </w:r>
      <w:proofErr w:type="spellStart"/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вики-статья</w:t>
      </w:r>
      <w:proofErr w:type="spellEnd"/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готовятся к устной защите проекта на итоговой конференции.</w:t>
      </w:r>
    </w:p>
    <w:p w:rsidR="00A9628D" w:rsidRPr="00B84AFC" w:rsidRDefault="00A9628D" w:rsidP="00287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заключительном этапе преподаватель подводит итоги проделанной работы: награждает активных участников проекта, отправляет письма благодарности добровольным помощникам, вносит коррективы в план и дидактические материалы проекта с целью повышения их эффективности, удаляет рабочие файлы, планирует следующие проекты.</w:t>
      </w:r>
    </w:p>
    <w:p w:rsidR="00A9628D" w:rsidRPr="000E7183" w:rsidRDefault="00A9628D" w:rsidP="00287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7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 по формирующему и итоговому оцениванию</w:t>
      </w:r>
    </w:p>
    <w:p w:rsidR="00A9628D" w:rsidRPr="00A9628D" w:rsidRDefault="00A9628D" w:rsidP="00287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успешного осуществления проекта на всем протяжении его реализации проводится мониторинг успешного продвижения по проекту.</w:t>
      </w:r>
      <w:r w:rsidR="00D5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элементов формирующего оценивания используются следующие стратегии:</w:t>
      </w:r>
    </w:p>
    <w:p w:rsidR="00D53BC1" w:rsidRDefault="00A9628D" w:rsidP="00287888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для определения потребностей учеников (графический секретарь,</w:t>
      </w:r>
      <w:r w:rsidR="00233666" w:rsidRPr="00D5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мозговой штурм, схемы З-И-У);</w:t>
      </w:r>
    </w:p>
    <w:p w:rsidR="00D53BC1" w:rsidRDefault="00A9628D" w:rsidP="00287888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взаимодействия (план проекта, листы самооценки и рефлексии);</w:t>
      </w:r>
    </w:p>
    <w:p w:rsidR="00D53BC1" w:rsidRDefault="00A9628D" w:rsidP="00287888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наблюдения за процессом (контрольный лист продвижения по проекту);</w:t>
      </w:r>
    </w:p>
    <w:p w:rsidR="00D53BC1" w:rsidRDefault="00A9628D" w:rsidP="00287888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стратегии проверки понимания и поддержки </w:t>
      </w:r>
      <w:proofErr w:type="spellStart"/>
      <w:r w:rsidRPr="00D5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метапознания</w:t>
      </w:r>
      <w:proofErr w:type="spellEnd"/>
      <w:r w:rsidRPr="00D5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(дневник участника проекта);</w:t>
      </w:r>
    </w:p>
    <w:p w:rsidR="00A9628D" w:rsidRPr="00D53BC1" w:rsidRDefault="00A9628D" w:rsidP="00287888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стратегии, доказывающие понимание и умения (презентация продукта).</w:t>
      </w:r>
    </w:p>
    <w:p w:rsidR="00A9628D" w:rsidRPr="00A9628D" w:rsidRDefault="00A9628D" w:rsidP="00287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Обобщающее оценивание включает в себя презентацию продукта (критерии оценки </w:t>
      </w:r>
      <w:proofErr w:type="spellStart"/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</w:t>
      </w:r>
      <w:proofErr w:type="spellEnd"/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презентации), отчеты по выполнению проекта (проверочные листы), лист самооценки совместной работы группы, бланк итоговой рефлексии.</w:t>
      </w:r>
    </w:p>
    <w:p w:rsidR="00A9628D" w:rsidRPr="000E7183" w:rsidRDefault="00A9628D" w:rsidP="00287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Поэтапное распределение перечисленных стратегий и их подробное описание представлены в</w:t>
      </w:r>
      <w:r w:rsidR="00233666" w:rsidRPr="000E7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0E71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плане оценивания</w:t>
        </w:r>
      </w:hyperlink>
      <w:r w:rsidRPr="00A96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666" w:rsidRPr="000E7183" w:rsidRDefault="00D53BC1" w:rsidP="00E952F7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233666" w:rsidRPr="000E7183">
        <w:rPr>
          <w:rFonts w:ascii="Times New Roman" w:hAnsi="Times New Roman" w:cs="Times New Roman"/>
          <w:b/>
          <w:sz w:val="24"/>
          <w:szCs w:val="24"/>
        </w:rPr>
        <w:t xml:space="preserve"> оценивания</w:t>
      </w:r>
    </w:p>
    <w:tbl>
      <w:tblPr>
        <w:tblStyle w:val="a6"/>
        <w:tblW w:w="0" w:type="auto"/>
        <w:tblLook w:val="04A0"/>
      </w:tblPr>
      <w:tblGrid>
        <w:gridCol w:w="3267"/>
        <w:gridCol w:w="3275"/>
        <w:gridCol w:w="3312"/>
      </w:tblGrid>
      <w:tr w:rsidR="00233666" w:rsidRPr="000E7183" w:rsidTr="00233666">
        <w:tc>
          <w:tcPr>
            <w:tcW w:w="3267" w:type="dxa"/>
            <w:vAlign w:val="center"/>
          </w:tcPr>
          <w:p w:rsidR="00233666" w:rsidRPr="00D53BC1" w:rsidRDefault="00233666" w:rsidP="00287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BC1">
              <w:rPr>
                <w:rFonts w:ascii="Times New Roman" w:hAnsi="Times New Roman" w:cs="Times New Roman"/>
                <w:i/>
                <w:sz w:val="24"/>
                <w:szCs w:val="24"/>
              </w:rPr>
              <w:t>До работы над проектом</w:t>
            </w:r>
          </w:p>
        </w:tc>
        <w:tc>
          <w:tcPr>
            <w:tcW w:w="3275" w:type="dxa"/>
            <w:vAlign w:val="center"/>
          </w:tcPr>
          <w:p w:rsidR="00233666" w:rsidRPr="00D53BC1" w:rsidRDefault="0075765E" w:rsidP="00287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 время работы над проектом</w:t>
            </w:r>
          </w:p>
        </w:tc>
        <w:tc>
          <w:tcPr>
            <w:tcW w:w="3312" w:type="dxa"/>
            <w:vAlign w:val="center"/>
          </w:tcPr>
          <w:p w:rsidR="00233666" w:rsidRPr="00D53BC1" w:rsidRDefault="00233666" w:rsidP="00287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B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После завершения работы над проектом</w:t>
            </w:r>
          </w:p>
        </w:tc>
      </w:tr>
      <w:tr w:rsidR="00233666" w:rsidRPr="000E7183" w:rsidTr="00233666">
        <w:tc>
          <w:tcPr>
            <w:tcW w:w="3267" w:type="dxa"/>
          </w:tcPr>
          <w:p w:rsidR="000F5DFE" w:rsidRPr="000F5DFE" w:rsidRDefault="00233666" w:rsidP="00287888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7183">
              <w:rPr>
                <w:rFonts w:ascii="Times New Roman" w:hAnsi="Times New Roman" w:cs="Times New Roman"/>
                <w:sz w:val="24"/>
                <w:szCs w:val="24"/>
              </w:rPr>
              <w:t>Стартовая презентация для выявления первоначального опыта и интересов студентов</w:t>
            </w:r>
          </w:p>
          <w:p w:rsidR="000F5DFE" w:rsidRPr="000F5DFE" w:rsidRDefault="00233666" w:rsidP="00287888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5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«Мозговой штурм»</w:t>
            </w:r>
          </w:p>
          <w:p w:rsidR="000F5DFE" w:rsidRPr="000F5DFE" w:rsidRDefault="00233666" w:rsidP="00287888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5DFE">
              <w:rPr>
                <w:rFonts w:ascii="Times New Roman" w:hAnsi="Times New Roman" w:cs="Times New Roman"/>
                <w:sz w:val="24"/>
                <w:szCs w:val="24"/>
              </w:rPr>
              <w:t>Графический секретарь (кластерные карты)</w:t>
            </w:r>
          </w:p>
          <w:p w:rsidR="000F5DFE" w:rsidRPr="000F5DFE" w:rsidRDefault="00233666" w:rsidP="00287888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5DFE">
              <w:rPr>
                <w:rFonts w:ascii="Times New Roman" w:hAnsi="Times New Roman" w:cs="Times New Roman"/>
                <w:sz w:val="24"/>
                <w:szCs w:val="24"/>
              </w:rPr>
              <w:t>Таблицы З-И-У</w:t>
            </w:r>
          </w:p>
          <w:p w:rsidR="00233666" w:rsidRPr="000F5DFE" w:rsidRDefault="00233666" w:rsidP="00287888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5DFE">
              <w:rPr>
                <w:rFonts w:ascii="Times New Roman" w:hAnsi="Times New Roman" w:cs="Times New Roman"/>
                <w:sz w:val="24"/>
                <w:szCs w:val="24"/>
              </w:rPr>
              <w:t>Групповой план проекта</w:t>
            </w:r>
          </w:p>
          <w:p w:rsidR="00233666" w:rsidRPr="000E7183" w:rsidRDefault="00233666" w:rsidP="0028788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0F5DFE" w:rsidRPr="000F5DFE" w:rsidRDefault="00233666" w:rsidP="0028788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лист продвижения по проекту</w:t>
            </w:r>
          </w:p>
          <w:p w:rsidR="000F5DFE" w:rsidRPr="000F5DFE" w:rsidRDefault="00233666" w:rsidP="0028788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FE">
              <w:rPr>
                <w:rFonts w:ascii="Times New Roman" w:hAnsi="Times New Roman" w:cs="Times New Roman"/>
                <w:sz w:val="24"/>
                <w:szCs w:val="24"/>
              </w:rPr>
              <w:t xml:space="preserve">Дневник участника </w:t>
            </w:r>
            <w:r w:rsidRPr="000F5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  <w:p w:rsidR="000F5DFE" w:rsidRPr="000F5DFE" w:rsidRDefault="00233666" w:rsidP="0028788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FE">
              <w:rPr>
                <w:rFonts w:ascii="Times New Roman" w:hAnsi="Times New Roman" w:cs="Times New Roman"/>
                <w:sz w:val="24"/>
                <w:szCs w:val="24"/>
              </w:rPr>
              <w:t>Самооценка и рефлексия</w:t>
            </w:r>
          </w:p>
          <w:p w:rsidR="000F5DFE" w:rsidRPr="000F5DFE" w:rsidRDefault="00233666" w:rsidP="0028788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FE">
              <w:rPr>
                <w:rFonts w:ascii="Times New Roman" w:hAnsi="Times New Roman" w:cs="Times New Roman"/>
                <w:sz w:val="24"/>
                <w:szCs w:val="24"/>
              </w:rPr>
              <w:t>Google-таблицы для отчета о ходе выполнения исследований</w:t>
            </w:r>
          </w:p>
          <w:p w:rsidR="00233666" w:rsidRPr="000F5DFE" w:rsidRDefault="00233666" w:rsidP="0028788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FE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</w:t>
            </w:r>
            <w:proofErr w:type="spellStart"/>
            <w:r w:rsidRPr="000F5DFE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0F5DF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</w:t>
            </w:r>
          </w:p>
        </w:tc>
        <w:tc>
          <w:tcPr>
            <w:tcW w:w="3312" w:type="dxa"/>
          </w:tcPr>
          <w:p w:rsidR="000F5DFE" w:rsidRPr="000F5DFE" w:rsidRDefault="00233666" w:rsidP="00287888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5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результатов исследования в виде презентаций на итоговой конференции</w:t>
            </w:r>
          </w:p>
          <w:p w:rsidR="000F5DFE" w:rsidRPr="000F5DFE" w:rsidRDefault="00233666" w:rsidP="00287888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5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Итоговое оценивание продуктов проектной деятельности (критерии оценивания </w:t>
            </w:r>
            <w:proofErr w:type="spellStart"/>
            <w:r w:rsidRPr="000F5DFE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0F5DF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презентации)</w:t>
            </w:r>
          </w:p>
          <w:p w:rsidR="000F5DFE" w:rsidRPr="000F5DFE" w:rsidRDefault="00233666" w:rsidP="00287888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5DFE">
              <w:rPr>
                <w:rFonts w:ascii="Times New Roman" w:hAnsi="Times New Roman" w:cs="Times New Roman"/>
                <w:sz w:val="24"/>
                <w:szCs w:val="24"/>
              </w:rPr>
              <w:t xml:space="preserve">Бланк </w:t>
            </w:r>
            <w:proofErr w:type="spellStart"/>
            <w:r w:rsidRPr="000F5DFE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0F5DFE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презентации</w:t>
            </w:r>
          </w:p>
          <w:p w:rsidR="000F5DFE" w:rsidRPr="000F5DFE" w:rsidRDefault="00233666" w:rsidP="00287888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5DFE">
              <w:rPr>
                <w:rFonts w:ascii="Times New Roman" w:hAnsi="Times New Roman" w:cs="Times New Roman"/>
                <w:sz w:val="24"/>
                <w:szCs w:val="24"/>
              </w:rPr>
              <w:t>Таблицы З-И-У</w:t>
            </w:r>
          </w:p>
          <w:p w:rsidR="000F5DFE" w:rsidRPr="000F5DFE" w:rsidRDefault="00233666" w:rsidP="00287888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5DFE">
              <w:rPr>
                <w:rFonts w:ascii="Times New Roman" w:hAnsi="Times New Roman" w:cs="Times New Roman"/>
                <w:sz w:val="24"/>
                <w:szCs w:val="24"/>
              </w:rPr>
              <w:t>Самооценка совместной работы в группе</w:t>
            </w:r>
          </w:p>
          <w:p w:rsidR="00233666" w:rsidRPr="000F5DFE" w:rsidRDefault="00233666" w:rsidP="00287888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5DFE">
              <w:rPr>
                <w:rFonts w:ascii="Times New Roman" w:hAnsi="Times New Roman" w:cs="Times New Roman"/>
                <w:sz w:val="24"/>
                <w:szCs w:val="24"/>
              </w:rPr>
              <w:t>Итоговая рефлексия</w:t>
            </w:r>
          </w:p>
        </w:tc>
      </w:tr>
    </w:tbl>
    <w:p w:rsidR="00233666" w:rsidRPr="000E7183" w:rsidRDefault="00233666" w:rsidP="00E952F7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183">
        <w:rPr>
          <w:rFonts w:ascii="Times New Roman" w:hAnsi="Times New Roman" w:cs="Times New Roman"/>
          <w:b/>
          <w:sz w:val="24"/>
          <w:szCs w:val="24"/>
        </w:rPr>
        <w:lastRenderedPageBreak/>
        <w:t>Описание методов оценивания</w:t>
      </w:r>
    </w:p>
    <w:tbl>
      <w:tblPr>
        <w:tblStyle w:val="a6"/>
        <w:tblW w:w="9889" w:type="dxa"/>
        <w:tblLayout w:type="fixed"/>
        <w:tblLook w:val="04A0"/>
      </w:tblPr>
      <w:tblGrid>
        <w:gridCol w:w="2093"/>
        <w:gridCol w:w="7796"/>
      </w:tblGrid>
      <w:tr w:rsidR="00233666" w:rsidRPr="000E7183" w:rsidTr="008C6423">
        <w:tc>
          <w:tcPr>
            <w:tcW w:w="2093" w:type="dxa"/>
          </w:tcPr>
          <w:p w:rsidR="00233666" w:rsidRPr="0075765E" w:rsidRDefault="00233666" w:rsidP="00287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65E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Оценивание</w:t>
            </w:r>
          </w:p>
        </w:tc>
        <w:tc>
          <w:tcPr>
            <w:tcW w:w="7796" w:type="dxa"/>
          </w:tcPr>
          <w:p w:rsidR="00233666" w:rsidRPr="0075765E" w:rsidRDefault="00233666" w:rsidP="00287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65E">
              <w:rPr>
                <w:rFonts w:ascii="Times New Roman" w:hAnsi="Times New Roman" w:cs="Times New Roman"/>
                <w:i/>
                <w:sz w:val="24"/>
                <w:szCs w:val="24"/>
              </w:rPr>
              <w:t>Процесс и цель оценивания</w:t>
            </w:r>
          </w:p>
        </w:tc>
      </w:tr>
      <w:tr w:rsidR="00233666" w:rsidRPr="000E7183" w:rsidTr="008C6423">
        <w:tc>
          <w:tcPr>
            <w:tcW w:w="2093" w:type="dxa"/>
            <w:vAlign w:val="center"/>
          </w:tcPr>
          <w:p w:rsidR="00233666" w:rsidRPr="009502B9" w:rsidRDefault="00233666" w:rsidP="0028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B9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7796" w:type="dxa"/>
          </w:tcPr>
          <w:p w:rsidR="00233666" w:rsidRPr="000E7183" w:rsidRDefault="00233666" w:rsidP="0028788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аккумулируют темы и идеи, связанные с заданной темой, и связывают эти идеи с предварительными знаниями и новыми возможностями. </w:t>
            </w:r>
          </w:p>
          <w:p w:rsidR="00233666" w:rsidRPr="000E7183" w:rsidRDefault="00233666" w:rsidP="0028788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3">
              <w:rPr>
                <w:rFonts w:ascii="Times New Roman" w:hAnsi="Times New Roman" w:cs="Times New Roman"/>
                <w:sz w:val="24"/>
                <w:szCs w:val="24"/>
              </w:rPr>
              <w:t>Мозговой штурм позволяет преподавателю определить, что уже знают ученики о музыкальной культуре Британии, и связать  эти знания с персональным опытом учеников.</w:t>
            </w:r>
          </w:p>
        </w:tc>
      </w:tr>
      <w:tr w:rsidR="00233666" w:rsidRPr="000E7183" w:rsidTr="008C6423">
        <w:tc>
          <w:tcPr>
            <w:tcW w:w="2093" w:type="dxa"/>
            <w:vAlign w:val="center"/>
          </w:tcPr>
          <w:p w:rsidR="00233666" w:rsidRPr="009502B9" w:rsidRDefault="00233666" w:rsidP="0028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B9">
              <w:rPr>
                <w:rFonts w:ascii="Times New Roman" w:hAnsi="Times New Roman" w:cs="Times New Roman"/>
                <w:sz w:val="24"/>
                <w:szCs w:val="24"/>
              </w:rPr>
              <w:t>Графический секретарь</w:t>
            </w:r>
          </w:p>
          <w:p w:rsidR="00233666" w:rsidRPr="009502B9" w:rsidRDefault="00233666" w:rsidP="0028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B9">
              <w:rPr>
                <w:rFonts w:ascii="Times New Roman" w:hAnsi="Times New Roman" w:cs="Times New Roman"/>
                <w:sz w:val="24"/>
                <w:szCs w:val="24"/>
              </w:rPr>
              <w:t>(кластерные карты)</w:t>
            </w:r>
          </w:p>
        </w:tc>
        <w:tc>
          <w:tcPr>
            <w:tcW w:w="7796" w:type="dxa"/>
          </w:tcPr>
          <w:p w:rsidR="00233666" w:rsidRPr="000E7183" w:rsidRDefault="00233666" w:rsidP="0028788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3">
              <w:rPr>
                <w:rFonts w:ascii="Times New Roman" w:hAnsi="Times New Roman" w:cs="Times New Roman"/>
                <w:sz w:val="24"/>
                <w:szCs w:val="24"/>
              </w:rPr>
              <w:t>Способ организации идей в ходе мозгового штурма, позволяющий обучающимся разложить и обсудить имеющиеся знания и показать связи. Графическое представление помогает ученикам видеть идеи на бумаге и затем использовать их при составлении плана проекта.</w:t>
            </w:r>
          </w:p>
          <w:p w:rsidR="00233666" w:rsidRPr="000E7183" w:rsidRDefault="00233666" w:rsidP="0028788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3">
              <w:rPr>
                <w:rFonts w:ascii="Times New Roman" w:hAnsi="Times New Roman" w:cs="Times New Roman"/>
                <w:sz w:val="24"/>
                <w:szCs w:val="24"/>
              </w:rPr>
              <w:t>Преподавателю карты знаний позволяют получить графическое представление о понимании учеников концепций и их мыслительных процессах.</w:t>
            </w:r>
          </w:p>
        </w:tc>
      </w:tr>
      <w:tr w:rsidR="00233666" w:rsidRPr="000E7183" w:rsidTr="008C6423">
        <w:tc>
          <w:tcPr>
            <w:tcW w:w="2093" w:type="dxa"/>
            <w:vAlign w:val="center"/>
          </w:tcPr>
          <w:p w:rsidR="008C6423" w:rsidRDefault="00233666" w:rsidP="0028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B9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233666" w:rsidRPr="009502B9" w:rsidRDefault="00233666" w:rsidP="0028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B9">
              <w:rPr>
                <w:rFonts w:ascii="Times New Roman" w:hAnsi="Times New Roman" w:cs="Times New Roman"/>
                <w:sz w:val="24"/>
                <w:szCs w:val="24"/>
              </w:rPr>
              <w:t>З-И-У</w:t>
            </w:r>
          </w:p>
        </w:tc>
        <w:tc>
          <w:tcPr>
            <w:tcW w:w="7796" w:type="dxa"/>
          </w:tcPr>
          <w:p w:rsidR="00233666" w:rsidRPr="000E7183" w:rsidRDefault="00233666" w:rsidP="0028788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создают личные и общую схему З-И-У, посвященную музыкальной культуре Британии. Обучающиеся фиксируют, что они уже знают, что хотят узнать, и в заключение что они узнали в ходе выполнения проекта, и что осталось неузнанным. Схема используется для оценки начальных знаний, установления личных связей с изучаемым материалом, обдумывания исследовательских вопросов и рефлексии. Использование З-И-У проверяет готовность и интерес обучающихся и в ходе всего проекта подталкивает учеников к </w:t>
            </w:r>
            <w:proofErr w:type="spellStart"/>
            <w:r w:rsidRPr="000E7183">
              <w:rPr>
                <w:rFonts w:ascii="Times New Roman" w:hAnsi="Times New Roman" w:cs="Times New Roman"/>
                <w:sz w:val="24"/>
                <w:szCs w:val="24"/>
              </w:rPr>
              <w:t>метапознанию</w:t>
            </w:r>
            <w:proofErr w:type="spellEnd"/>
            <w:r w:rsidRPr="000E7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666" w:rsidRPr="000E7183" w:rsidRDefault="00233666" w:rsidP="0028788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3">
              <w:rPr>
                <w:rFonts w:ascii="Times New Roman" w:hAnsi="Times New Roman" w:cs="Times New Roman"/>
                <w:sz w:val="24"/>
                <w:szCs w:val="24"/>
              </w:rPr>
              <w:t>По окончании проектной работы обучающиеся возвращаются к Таблицам З-И-У и оценивают новые знания и умения,  полученные в ходе проекта.</w:t>
            </w:r>
          </w:p>
        </w:tc>
      </w:tr>
      <w:tr w:rsidR="00233666" w:rsidRPr="000E7183" w:rsidTr="008C6423">
        <w:tc>
          <w:tcPr>
            <w:tcW w:w="2093" w:type="dxa"/>
            <w:vAlign w:val="center"/>
          </w:tcPr>
          <w:p w:rsidR="00233666" w:rsidRPr="009502B9" w:rsidRDefault="00233666" w:rsidP="0028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B9">
              <w:rPr>
                <w:rFonts w:ascii="Times New Roman" w:hAnsi="Times New Roman" w:cs="Times New Roman"/>
                <w:sz w:val="24"/>
                <w:szCs w:val="24"/>
              </w:rPr>
              <w:t>Групповой план проекта</w:t>
            </w:r>
          </w:p>
        </w:tc>
        <w:tc>
          <w:tcPr>
            <w:tcW w:w="7796" w:type="dxa"/>
          </w:tcPr>
          <w:p w:rsidR="00233666" w:rsidRPr="000E7183" w:rsidRDefault="00233666" w:rsidP="0028788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3">
              <w:rPr>
                <w:rFonts w:ascii="Times New Roman" w:hAnsi="Times New Roman" w:cs="Times New Roman"/>
                <w:sz w:val="24"/>
                <w:szCs w:val="24"/>
              </w:rPr>
              <w:t xml:space="preserve">Ученики обсуждают направляющие вопросы в группах, определяют цели, вырабатывают стратегии для их достижения, создают временной график работы и планируют действия, необходимые для реализации проекта. Преподаватель просматривает план, чтобы оценить понимание основ исследовательской деятельности, и готовит отзыв, поясняя ошибки и непонимание. </w:t>
            </w:r>
          </w:p>
          <w:p w:rsidR="00233666" w:rsidRPr="000E7183" w:rsidRDefault="00233666" w:rsidP="0028788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3">
              <w:rPr>
                <w:rFonts w:ascii="Times New Roman" w:hAnsi="Times New Roman" w:cs="Times New Roman"/>
                <w:sz w:val="24"/>
                <w:szCs w:val="24"/>
              </w:rPr>
              <w:t>По окончании исследования обучающиеся возвращаются к своему групповому плану и обсуждают позволил ли разработанный ими план достичь конечного результата.</w:t>
            </w:r>
          </w:p>
          <w:p w:rsidR="00233666" w:rsidRPr="000E7183" w:rsidRDefault="00233666" w:rsidP="0028788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3">
              <w:rPr>
                <w:rFonts w:ascii="Times New Roman" w:hAnsi="Times New Roman" w:cs="Times New Roman"/>
                <w:sz w:val="24"/>
                <w:szCs w:val="24"/>
              </w:rPr>
              <w:t>Групповой план работы помогает ученикам чувствовать ответственность за свое обучение.</w:t>
            </w:r>
          </w:p>
        </w:tc>
      </w:tr>
      <w:tr w:rsidR="00233666" w:rsidRPr="000E7183" w:rsidTr="008C6423">
        <w:tc>
          <w:tcPr>
            <w:tcW w:w="2093" w:type="dxa"/>
            <w:vAlign w:val="center"/>
          </w:tcPr>
          <w:p w:rsidR="00233666" w:rsidRPr="009502B9" w:rsidRDefault="00233666" w:rsidP="0028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Pr="00950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 продвижения по проекту</w:t>
            </w:r>
          </w:p>
        </w:tc>
        <w:tc>
          <w:tcPr>
            <w:tcW w:w="7796" w:type="dxa"/>
          </w:tcPr>
          <w:p w:rsidR="00233666" w:rsidRPr="000E7183" w:rsidRDefault="00233666" w:rsidP="0028788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используют проверочный лист проекта для понимания того, </w:t>
            </w:r>
            <w:r w:rsidRPr="000E7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 они находятся в проекте и куда они движутся, а так же для оценивания прогресса в работе с различными компонентами проекта. Они  систематически обращаются к контрольному листу, чтобы отслеживать свое продвижение и проверять даты выполнения заданий.</w:t>
            </w:r>
          </w:p>
        </w:tc>
      </w:tr>
      <w:tr w:rsidR="00233666" w:rsidRPr="000E7183" w:rsidTr="008C6423">
        <w:tc>
          <w:tcPr>
            <w:tcW w:w="2093" w:type="dxa"/>
            <w:vAlign w:val="center"/>
          </w:tcPr>
          <w:p w:rsidR="00233666" w:rsidRPr="009502B9" w:rsidRDefault="00233666" w:rsidP="0028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 участника проекта</w:t>
            </w:r>
          </w:p>
        </w:tc>
        <w:tc>
          <w:tcPr>
            <w:tcW w:w="7796" w:type="dxa"/>
          </w:tcPr>
          <w:p w:rsidR="00233666" w:rsidRPr="000E7183" w:rsidRDefault="00233666" w:rsidP="0028788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3">
              <w:rPr>
                <w:rFonts w:ascii="Times New Roman" w:hAnsi="Times New Roman" w:cs="Times New Roman"/>
                <w:sz w:val="24"/>
                <w:szCs w:val="24"/>
              </w:rPr>
              <w:t xml:space="preserve">В конце каждой стадии проекта обучающиеся используют дневники для записи новых знаний и для обдумывания процессов своей учебы, отвечая на предложенные вопросы и оставляя комментарии. Записи в дневнике помогают прояснить непонимание и получить отзывы на работу. </w:t>
            </w:r>
          </w:p>
        </w:tc>
      </w:tr>
      <w:tr w:rsidR="00233666" w:rsidRPr="000E7183" w:rsidTr="008C6423">
        <w:tc>
          <w:tcPr>
            <w:tcW w:w="2093" w:type="dxa"/>
            <w:vAlign w:val="center"/>
          </w:tcPr>
          <w:p w:rsidR="00233666" w:rsidRPr="009502B9" w:rsidRDefault="00233666" w:rsidP="0028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B9">
              <w:rPr>
                <w:rFonts w:ascii="Times New Roman" w:hAnsi="Times New Roman" w:cs="Times New Roman"/>
                <w:sz w:val="24"/>
                <w:szCs w:val="24"/>
              </w:rPr>
              <w:t>Самооценка и рефлексия</w:t>
            </w:r>
          </w:p>
        </w:tc>
        <w:tc>
          <w:tcPr>
            <w:tcW w:w="7796" w:type="dxa"/>
          </w:tcPr>
          <w:p w:rsidR="00233666" w:rsidRPr="000E7183" w:rsidRDefault="00233666" w:rsidP="0028788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заполняют листы самооценки по ходу выполнения проекта (по завершении каждого этапа). </w:t>
            </w:r>
            <w:proofErr w:type="spellStart"/>
            <w:r w:rsidRPr="000E7183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0E7183"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рефлексия дают ученикам возможность оценить собственный прогресс, свои мысли и учебу, и методы их улучшения.</w:t>
            </w:r>
          </w:p>
        </w:tc>
      </w:tr>
      <w:tr w:rsidR="00233666" w:rsidRPr="000E7183" w:rsidTr="008C6423">
        <w:tc>
          <w:tcPr>
            <w:tcW w:w="2093" w:type="dxa"/>
            <w:vAlign w:val="center"/>
          </w:tcPr>
          <w:p w:rsidR="00233666" w:rsidRPr="009502B9" w:rsidRDefault="00233666" w:rsidP="0028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B9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</w:t>
            </w:r>
            <w:proofErr w:type="spellStart"/>
            <w:r w:rsidRPr="009502B9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9502B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</w:t>
            </w:r>
          </w:p>
        </w:tc>
        <w:tc>
          <w:tcPr>
            <w:tcW w:w="7796" w:type="dxa"/>
          </w:tcPr>
          <w:p w:rsidR="00233666" w:rsidRPr="000E7183" w:rsidRDefault="00233666" w:rsidP="0028788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3">
              <w:rPr>
                <w:rFonts w:ascii="Times New Roman" w:hAnsi="Times New Roman" w:cs="Times New Roman"/>
                <w:sz w:val="24"/>
                <w:szCs w:val="24"/>
              </w:rPr>
              <w:t xml:space="preserve">Критериев оценивания </w:t>
            </w:r>
            <w:proofErr w:type="spellStart"/>
            <w:r w:rsidRPr="000E7183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0E718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используются обучающимися с ходе создания конечного продукта, а так же на этапе заключительного оценивания.</w:t>
            </w:r>
          </w:p>
        </w:tc>
      </w:tr>
      <w:tr w:rsidR="00233666" w:rsidRPr="000E7183" w:rsidTr="008C6423">
        <w:tc>
          <w:tcPr>
            <w:tcW w:w="2093" w:type="dxa"/>
            <w:vAlign w:val="center"/>
          </w:tcPr>
          <w:p w:rsidR="00233666" w:rsidRPr="009502B9" w:rsidRDefault="00233666" w:rsidP="0028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B9"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</w:t>
            </w:r>
          </w:p>
        </w:tc>
        <w:tc>
          <w:tcPr>
            <w:tcW w:w="7796" w:type="dxa"/>
          </w:tcPr>
          <w:p w:rsidR="00233666" w:rsidRPr="000E7183" w:rsidRDefault="00233666" w:rsidP="0028788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3">
              <w:rPr>
                <w:rFonts w:ascii="Times New Roman" w:hAnsi="Times New Roman" w:cs="Times New Roman"/>
                <w:sz w:val="24"/>
                <w:szCs w:val="24"/>
              </w:rPr>
              <w:t xml:space="preserve">Устное представление результатов своего проекта и защита </w:t>
            </w:r>
            <w:proofErr w:type="spellStart"/>
            <w:r w:rsidRPr="000E7183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0E718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позволяет оценить качество исследований и понимание содержания. В ходе конференций обучающиеся могут получить отзывы на свою работу, прояснить непонимания и помочь в определении дополнительных исследовательских ресурсов.</w:t>
            </w:r>
          </w:p>
        </w:tc>
      </w:tr>
      <w:tr w:rsidR="00233666" w:rsidRPr="000E7183" w:rsidTr="008C6423">
        <w:tc>
          <w:tcPr>
            <w:tcW w:w="2093" w:type="dxa"/>
            <w:vAlign w:val="center"/>
          </w:tcPr>
          <w:p w:rsidR="00233666" w:rsidRPr="009502B9" w:rsidRDefault="00233666" w:rsidP="0028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B9">
              <w:rPr>
                <w:rFonts w:ascii="Times New Roman" w:hAnsi="Times New Roman" w:cs="Times New Roman"/>
                <w:sz w:val="24"/>
                <w:szCs w:val="24"/>
              </w:rPr>
              <w:t xml:space="preserve">Бланк </w:t>
            </w:r>
            <w:proofErr w:type="spellStart"/>
            <w:r w:rsidRPr="009502B9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9502B9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презентации</w:t>
            </w:r>
          </w:p>
        </w:tc>
        <w:tc>
          <w:tcPr>
            <w:tcW w:w="7796" w:type="dxa"/>
          </w:tcPr>
          <w:p w:rsidR="00233666" w:rsidRPr="000E7183" w:rsidRDefault="00233666" w:rsidP="0028788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заполняют бланки </w:t>
            </w:r>
            <w:proofErr w:type="spellStart"/>
            <w:r w:rsidRPr="000E7183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0E7183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презентации. Отзыв сверстников помогает обучающимся увидеть внутренние качественные характеристики своей работы, через оценивание работ других участников.</w:t>
            </w:r>
          </w:p>
        </w:tc>
      </w:tr>
      <w:tr w:rsidR="00233666" w:rsidRPr="000E7183" w:rsidTr="008C6423">
        <w:tc>
          <w:tcPr>
            <w:tcW w:w="2093" w:type="dxa"/>
            <w:vAlign w:val="center"/>
          </w:tcPr>
          <w:p w:rsidR="00233666" w:rsidRPr="009502B9" w:rsidRDefault="00233666" w:rsidP="0028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B9">
              <w:rPr>
                <w:rFonts w:ascii="Times New Roman" w:hAnsi="Times New Roman" w:cs="Times New Roman"/>
                <w:sz w:val="24"/>
                <w:szCs w:val="24"/>
              </w:rPr>
              <w:t>Листы самооценки совместной работы  группы</w:t>
            </w:r>
          </w:p>
        </w:tc>
        <w:tc>
          <w:tcPr>
            <w:tcW w:w="7796" w:type="dxa"/>
          </w:tcPr>
          <w:p w:rsidR="00233666" w:rsidRPr="000E7183" w:rsidRDefault="00233666" w:rsidP="0028788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заполняют листы </w:t>
            </w:r>
            <w:proofErr w:type="spellStart"/>
            <w:r w:rsidRPr="000E7183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0E7183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презентации.</w:t>
            </w:r>
          </w:p>
          <w:p w:rsidR="00233666" w:rsidRPr="000E7183" w:rsidRDefault="00233666" w:rsidP="0028788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3">
              <w:rPr>
                <w:rFonts w:ascii="Times New Roman" w:hAnsi="Times New Roman" w:cs="Times New Roman"/>
                <w:sz w:val="24"/>
                <w:szCs w:val="24"/>
              </w:rPr>
              <w:t>Отзыв сверстников помогает обучающимся увидеть внутренние качественные характеристики своей работы, через оценивание работ других участников.</w:t>
            </w:r>
          </w:p>
        </w:tc>
      </w:tr>
    </w:tbl>
    <w:p w:rsidR="00213B45" w:rsidRDefault="00213B45" w:rsidP="002878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3666" w:rsidRDefault="00233666" w:rsidP="0028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183">
        <w:rPr>
          <w:rFonts w:ascii="Times New Roman" w:hAnsi="Times New Roman" w:cs="Times New Roman"/>
          <w:sz w:val="24"/>
          <w:szCs w:val="24"/>
        </w:rPr>
        <w:t xml:space="preserve">Все вышеуказанные </w:t>
      </w:r>
      <w:r w:rsidR="00213B45">
        <w:rPr>
          <w:rFonts w:ascii="Times New Roman" w:hAnsi="Times New Roman" w:cs="Times New Roman"/>
          <w:sz w:val="24"/>
          <w:szCs w:val="24"/>
        </w:rPr>
        <w:t xml:space="preserve">оценочные </w:t>
      </w:r>
      <w:r w:rsidR="004B4F80">
        <w:rPr>
          <w:rFonts w:ascii="Times New Roman" w:hAnsi="Times New Roman" w:cs="Times New Roman"/>
          <w:sz w:val="24"/>
          <w:szCs w:val="24"/>
        </w:rPr>
        <w:t xml:space="preserve">материалы, а также материалы по сопровождению и поддержке проектной деятельности (методические рекомендации по эффективному поиску информации в сети, оценке достоверности данной информации, работе в документах совместного редактирования и т.д.) </w:t>
      </w:r>
      <w:r w:rsidR="00B665BC" w:rsidRPr="000E7183">
        <w:rPr>
          <w:rFonts w:ascii="Times New Roman" w:hAnsi="Times New Roman" w:cs="Times New Roman"/>
          <w:sz w:val="24"/>
          <w:szCs w:val="24"/>
        </w:rPr>
        <w:t>представле</w:t>
      </w:r>
      <w:r w:rsidR="00C72598">
        <w:rPr>
          <w:rFonts w:ascii="Times New Roman" w:hAnsi="Times New Roman" w:cs="Times New Roman"/>
          <w:sz w:val="24"/>
          <w:szCs w:val="24"/>
        </w:rPr>
        <w:t xml:space="preserve">ны в </w:t>
      </w:r>
      <w:r w:rsidR="00551D6E">
        <w:rPr>
          <w:rFonts w:ascii="Times New Roman" w:hAnsi="Times New Roman" w:cs="Times New Roman"/>
          <w:sz w:val="24"/>
          <w:szCs w:val="24"/>
        </w:rPr>
        <w:t xml:space="preserve">рабочей тетради по организации проектной деятельности </w:t>
      </w:r>
      <w:r w:rsidR="00E846F0">
        <w:rPr>
          <w:rFonts w:ascii="Times New Roman" w:hAnsi="Times New Roman" w:cs="Times New Roman"/>
          <w:sz w:val="24"/>
          <w:szCs w:val="24"/>
        </w:rPr>
        <w:t>"</w:t>
      </w:r>
      <w:r w:rsidR="00551D6E">
        <w:rPr>
          <w:rFonts w:ascii="Times New Roman" w:hAnsi="Times New Roman" w:cs="Times New Roman"/>
          <w:sz w:val="24"/>
          <w:szCs w:val="24"/>
        </w:rPr>
        <w:t>Дневник</w:t>
      </w:r>
      <w:r w:rsidR="00C72598">
        <w:rPr>
          <w:rFonts w:ascii="Times New Roman" w:hAnsi="Times New Roman" w:cs="Times New Roman"/>
          <w:sz w:val="24"/>
          <w:szCs w:val="24"/>
        </w:rPr>
        <w:t xml:space="preserve"> участника проекта</w:t>
      </w:r>
      <w:r w:rsidR="00E84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6F0" w:rsidRPr="000464A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E846F0" w:rsidRPr="000464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46F0" w:rsidRPr="000464AE">
        <w:rPr>
          <w:rFonts w:ascii="Times New Roman" w:hAnsi="Times New Roman" w:cs="Times New Roman"/>
          <w:i/>
          <w:sz w:val="24"/>
          <w:szCs w:val="24"/>
        </w:rPr>
        <w:t>Sounds</w:t>
      </w:r>
      <w:proofErr w:type="spellEnd"/>
      <w:r w:rsidR="00E846F0" w:rsidRPr="000464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46F0" w:rsidRPr="000464AE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E846F0" w:rsidRPr="000464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46F0" w:rsidRPr="000464AE">
        <w:rPr>
          <w:rFonts w:ascii="Times New Roman" w:hAnsi="Times New Roman" w:cs="Times New Roman"/>
          <w:i/>
          <w:sz w:val="24"/>
          <w:szCs w:val="24"/>
        </w:rPr>
        <w:t>Music</w:t>
      </w:r>
      <w:proofErr w:type="spellEnd"/>
      <w:r w:rsidR="00551D6E">
        <w:rPr>
          <w:rFonts w:ascii="Times New Roman" w:hAnsi="Times New Roman" w:cs="Times New Roman"/>
          <w:sz w:val="24"/>
          <w:szCs w:val="24"/>
        </w:rPr>
        <w:t>"</w:t>
      </w:r>
      <w:r w:rsidR="00C72598">
        <w:rPr>
          <w:rFonts w:ascii="Times New Roman" w:hAnsi="Times New Roman" w:cs="Times New Roman"/>
          <w:sz w:val="24"/>
          <w:szCs w:val="24"/>
        </w:rPr>
        <w:t xml:space="preserve">, либо на сайте </w:t>
      </w:r>
      <w:proofErr w:type="spellStart"/>
      <w:r w:rsidR="00C72598">
        <w:rPr>
          <w:rFonts w:ascii="Times New Roman" w:hAnsi="Times New Roman" w:cs="Times New Roman"/>
          <w:sz w:val="24"/>
          <w:szCs w:val="24"/>
        </w:rPr>
        <w:t>ИнтеВики</w:t>
      </w:r>
      <w:proofErr w:type="spellEnd"/>
      <w:r w:rsidR="00C72598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E846F0">
        <w:rPr>
          <w:rFonts w:ascii="Times New Roman" w:hAnsi="Times New Roman" w:cs="Times New Roman"/>
          <w:sz w:val="24"/>
          <w:szCs w:val="24"/>
        </w:rPr>
        <w:t xml:space="preserve"> </w:t>
      </w:r>
      <w:r w:rsidR="00C72598">
        <w:rPr>
          <w:rFonts w:ascii="Times New Roman" w:hAnsi="Times New Roman" w:cs="Times New Roman"/>
          <w:sz w:val="24"/>
          <w:szCs w:val="24"/>
        </w:rPr>
        <w:t xml:space="preserve"> </w:t>
      </w:r>
      <w:r w:rsidR="00C72598" w:rsidRPr="00C72598">
        <w:rPr>
          <w:rFonts w:ascii="Times New Roman" w:hAnsi="Times New Roman" w:cs="Times New Roman"/>
          <w:sz w:val="24"/>
          <w:szCs w:val="24"/>
        </w:rPr>
        <w:t>http://wiki.iteach.ru/index.php/Учебный_проект:_The_Sounds_of_Music</w:t>
      </w:r>
      <w:r w:rsidR="004B4F80">
        <w:rPr>
          <w:rFonts w:ascii="Times New Roman" w:hAnsi="Times New Roman" w:cs="Times New Roman"/>
          <w:sz w:val="24"/>
          <w:szCs w:val="24"/>
        </w:rPr>
        <w:t>.</w:t>
      </w:r>
    </w:p>
    <w:p w:rsidR="008D2CAE" w:rsidRDefault="008D2CAE" w:rsidP="0028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CAE" w:rsidRDefault="008D2CAE" w:rsidP="0028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CAE" w:rsidRPr="00F14DDB" w:rsidRDefault="008D2CAE" w:rsidP="00E952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1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</w:t>
      </w:r>
      <w:r w:rsidRPr="00F1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F1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рекомендуемой</w:t>
      </w:r>
      <w:r w:rsidRPr="00F1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F1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литературы</w:t>
      </w:r>
    </w:p>
    <w:p w:rsidR="00F14DDB" w:rsidRPr="00F14DDB" w:rsidRDefault="00F14DDB" w:rsidP="00F14DDB">
      <w:pPr>
        <w:pStyle w:val="a5"/>
        <w:numPr>
          <w:ilvl w:val="0"/>
          <w:numId w:val="17"/>
        </w:numPr>
        <w:spacing w:before="120" w:after="0" w:line="288" w:lineRule="auto"/>
        <w:ind w:left="284" w:hanging="284"/>
        <w:rPr>
          <w:rFonts w:ascii="Times New Roman" w:eastAsia="Arial Unicode MS" w:hAnsi="Times New Roman"/>
          <w:color w:val="000000"/>
          <w:sz w:val="24"/>
          <w:szCs w:val="24"/>
          <w:lang w:val="en-US"/>
        </w:rPr>
      </w:pPr>
      <w:r w:rsidRPr="00F14DDB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Mark </w:t>
      </w:r>
      <w:proofErr w:type="spellStart"/>
      <w:r w:rsidRPr="00F14DDB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Farrel</w:t>
      </w:r>
      <w:proofErr w:type="spellEnd"/>
      <w:r w:rsidRPr="00F14DDB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"British Life and Institutions", </w:t>
      </w:r>
      <w:proofErr w:type="spellStart"/>
      <w:r w:rsidRPr="00F14DDB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Chancerel</w:t>
      </w:r>
      <w:proofErr w:type="spellEnd"/>
      <w:r w:rsidRPr="00F14DDB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International </w:t>
      </w:r>
      <w:proofErr w:type="spellStart"/>
      <w:r w:rsidRPr="00F14DDB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ublishers</w:t>
      </w:r>
      <w:proofErr w:type="spellEnd"/>
      <w:r w:rsidRPr="00F14DDB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Ltd, 2000.</w:t>
      </w:r>
    </w:p>
    <w:p w:rsidR="00233666" w:rsidRPr="00F14DDB" w:rsidRDefault="00F14DDB" w:rsidP="00F14DDB">
      <w:pPr>
        <w:pStyle w:val="a5"/>
        <w:numPr>
          <w:ilvl w:val="0"/>
          <w:numId w:val="17"/>
        </w:numPr>
        <w:spacing w:before="120" w:after="0" w:line="288" w:lineRule="auto"/>
        <w:ind w:left="284" w:hanging="284"/>
        <w:rPr>
          <w:rFonts w:ascii="Times New Roman" w:eastAsia="Arial Unicode MS" w:hAnsi="Times New Roman"/>
          <w:color w:val="000000"/>
          <w:sz w:val="24"/>
          <w:szCs w:val="24"/>
        </w:rPr>
      </w:pPr>
      <w:r w:rsidRPr="00F14DDB">
        <w:rPr>
          <w:rFonts w:ascii="Times New Roman" w:hAnsi="Times New Roman"/>
          <w:sz w:val="24"/>
          <w:szCs w:val="24"/>
        </w:rPr>
        <w:t xml:space="preserve">О Британии вкратце: Книга для чтения на английском языке. / Сост. В.В. Ощепкова, и.И. </w:t>
      </w:r>
      <w:proofErr w:type="spellStart"/>
      <w:r w:rsidRPr="00F14DDB">
        <w:rPr>
          <w:rFonts w:ascii="Times New Roman" w:hAnsi="Times New Roman"/>
          <w:sz w:val="24"/>
          <w:szCs w:val="24"/>
        </w:rPr>
        <w:t>Шустилова</w:t>
      </w:r>
      <w:proofErr w:type="spellEnd"/>
      <w:r w:rsidRPr="00F14DDB">
        <w:rPr>
          <w:rFonts w:ascii="Times New Roman" w:hAnsi="Times New Roman"/>
          <w:sz w:val="24"/>
          <w:szCs w:val="24"/>
        </w:rPr>
        <w:t>. – М.: Лист, 1997. – 220 с.</w:t>
      </w:r>
    </w:p>
    <w:p w:rsidR="003E0061" w:rsidRPr="003E0061" w:rsidRDefault="003E0061" w:rsidP="003E0061">
      <w:pPr>
        <w:pStyle w:val="a5"/>
        <w:numPr>
          <w:ilvl w:val="0"/>
          <w:numId w:val="17"/>
        </w:numPr>
        <w:spacing w:before="120" w:after="0" w:line="288" w:lineRule="auto"/>
        <w:ind w:left="284" w:hanging="284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Официальный сайт радио </w:t>
      </w:r>
      <w:r w:rsidRPr="003E0061">
        <w:rPr>
          <w:rFonts w:ascii="Times New Roman" w:eastAsia="Arial Unicode MS" w:hAnsi="Times New Roman"/>
          <w:color w:val="000000"/>
          <w:sz w:val="24"/>
          <w:szCs w:val="24"/>
        </w:rPr>
        <w:t xml:space="preserve">"BBC </w:t>
      </w:r>
      <w:proofErr w:type="spellStart"/>
      <w:r w:rsidRPr="003E0061">
        <w:rPr>
          <w:rFonts w:ascii="Times New Roman" w:eastAsia="Arial Unicode MS" w:hAnsi="Times New Roman"/>
          <w:color w:val="000000"/>
          <w:sz w:val="24"/>
          <w:szCs w:val="24"/>
        </w:rPr>
        <w:t>Radio</w:t>
      </w:r>
      <w:proofErr w:type="spellEnd"/>
      <w:r w:rsidRPr="003E0061">
        <w:rPr>
          <w:rFonts w:ascii="Times New Roman" w:eastAsia="Arial Unicode MS" w:hAnsi="Times New Roman"/>
          <w:color w:val="000000"/>
          <w:sz w:val="24"/>
          <w:szCs w:val="24"/>
        </w:rPr>
        <w:t xml:space="preserve"> 3" [Электронный </w:t>
      </w:r>
      <w:proofErr w:type="spellStart"/>
      <w:r w:rsidRPr="003E0061">
        <w:rPr>
          <w:rFonts w:ascii="Times New Roman" w:eastAsia="Arial Unicode MS" w:hAnsi="Times New Roman"/>
          <w:color w:val="000000"/>
          <w:sz w:val="24"/>
          <w:szCs w:val="24"/>
        </w:rPr>
        <w:t>ресур</w:t>
      </w:r>
      <w:proofErr w:type="spellEnd"/>
      <w:r w:rsidRPr="003E0061">
        <w:rPr>
          <w:rFonts w:ascii="Times New Roman" w:eastAsia="Arial Unicode MS" w:hAnsi="Times New Roman"/>
          <w:color w:val="000000"/>
          <w:sz w:val="24"/>
          <w:szCs w:val="24"/>
        </w:rPr>
        <w:t xml:space="preserve">] // URL: </w:t>
      </w:r>
      <w:hyperlink r:id="rId9" w:history="1">
        <w:r w:rsidRPr="003E0061">
          <w:rPr>
            <w:rFonts w:ascii="Times New Roman" w:eastAsia="Arial Unicode MS" w:hAnsi="Times New Roman"/>
            <w:color w:val="000000"/>
            <w:sz w:val="24"/>
            <w:szCs w:val="24"/>
          </w:rPr>
          <w:t>http://www.bbc.co.uk/radio3/</w:t>
        </w:r>
      </w:hyperlink>
      <w:r w:rsidRPr="003E0061">
        <w:rPr>
          <w:rFonts w:ascii="Times New Roman" w:eastAsia="Arial Unicode MS" w:hAnsi="Times New Roman"/>
          <w:color w:val="000000"/>
          <w:sz w:val="24"/>
          <w:szCs w:val="24"/>
        </w:rPr>
        <w:t xml:space="preserve"> (дата обращения: 12.12.2014)</w:t>
      </w:r>
    </w:p>
    <w:p w:rsidR="00F14DDB" w:rsidRPr="003E0061" w:rsidRDefault="00F14DDB" w:rsidP="003E0061">
      <w:pPr>
        <w:pStyle w:val="a5"/>
        <w:spacing w:before="120" w:after="0" w:line="288" w:lineRule="auto"/>
        <w:ind w:left="284"/>
        <w:rPr>
          <w:rFonts w:ascii="Times New Roman" w:eastAsia="Arial Unicode MS" w:hAnsi="Times New Roman"/>
          <w:color w:val="000000"/>
          <w:sz w:val="24"/>
          <w:szCs w:val="24"/>
          <w:lang w:val="en-US"/>
        </w:rPr>
      </w:pPr>
    </w:p>
    <w:p w:rsidR="00A9628D" w:rsidRPr="003E0061" w:rsidRDefault="00A9628D" w:rsidP="0028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9628D" w:rsidRPr="003E0061" w:rsidSect="0075431E">
      <w:footerReference w:type="defaul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D86" w:rsidRDefault="009D3D86" w:rsidP="00F278ED">
      <w:pPr>
        <w:spacing w:after="0" w:line="240" w:lineRule="auto"/>
      </w:pPr>
      <w:r>
        <w:separator/>
      </w:r>
    </w:p>
  </w:endnote>
  <w:endnote w:type="continuationSeparator" w:id="0">
    <w:p w:rsidR="009D3D86" w:rsidRDefault="009D3D86" w:rsidP="00F2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74337"/>
      <w:docPartObj>
        <w:docPartGallery w:val="Page Numbers (Bottom of Page)"/>
        <w:docPartUnique/>
      </w:docPartObj>
    </w:sdtPr>
    <w:sdtContent>
      <w:p w:rsidR="00F14DDB" w:rsidRDefault="001F62E5">
        <w:pPr>
          <w:pStyle w:val="ab"/>
          <w:jc w:val="center"/>
        </w:pPr>
        <w:fldSimple w:instr=" PAGE   \* MERGEFORMAT ">
          <w:r w:rsidR="009C619E">
            <w:rPr>
              <w:noProof/>
            </w:rPr>
            <w:t>3</w:t>
          </w:r>
        </w:fldSimple>
      </w:p>
    </w:sdtContent>
  </w:sdt>
  <w:p w:rsidR="00F14DDB" w:rsidRDefault="00F14DD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D86" w:rsidRDefault="009D3D86" w:rsidP="00F278ED">
      <w:pPr>
        <w:spacing w:after="0" w:line="240" w:lineRule="auto"/>
      </w:pPr>
      <w:r>
        <w:separator/>
      </w:r>
    </w:p>
  </w:footnote>
  <w:footnote w:type="continuationSeparator" w:id="0">
    <w:p w:rsidR="009D3D86" w:rsidRDefault="009D3D86" w:rsidP="00F27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7CB"/>
    <w:multiLevelType w:val="multilevel"/>
    <w:tmpl w:val="3216E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50B1D"/>
    <w:multiLevelType w:val="hybridMultilevel"/>
    <w:tmpl w:val="0E5C1B4A"/>
    <w:lvl w:ilvl="0" w:tplc="C9903C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502218"/>
    <w:multiLevelType w:val="hybridMultilevel"/>
    <w:tmpl w:val="76D4216A"/>
    <w:lvl w:ilvl="0" w:tplc="674E7A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F2D0E"/>
    <w:multiLevelType w:val="multilevel"/>
    <w:tmpl w:val="5D1095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11BB8"/>
    <w:multiLevelType w:val="hybridMultilevel"/>
    <w:tmpl w:val="2D684EC8"/>
    <w:lvl w:ilvl="0" w:tplc="C9903C6A">
      <w:start w:val="1"/>
      <w:numFmt w:val="bullet"/>
      <w:lvlText w:val=""/>
      <w:lvlJc w:val="left"/>
      <w:pPr>
        <w:ind w:left="1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3" w:hanging="360"/>
      </w:pPr>
      <w:rPr>
        <w:rFonts w:ascii="Wingdings" w:hAnsi="Wingdings" w:hint="default"/>
      </w:rPr>
    </w:lvl>
  </w:abstractNum>
  <w:abstractNum w:abstractNumId="5">
    <w:nsid w:val="2457461C"/>
    <w:multiLevelType w:val="multilevel"/>
    <w:tmpl w:val="B534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24BB9"/>
    <w:multiLevelType w:val="hybridMultilevel"/>
    <w:tmpl w:val="831A0256"/>
    <w:lvl w:ilvl="0" w:tplc="C9903C6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912F70"/>
    <w:multiLevelType w:val="hybridMultilevel"/>
    <w:tmpl w:val="0CEC321C"/>
    <w:lvl w:ilvl="0" w:tplc="FD8E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C54F4E"/>
    <w:multiLevelType w:val="multilevel"/>
    <w:tmpl w:val="35EC05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0C1044"/>
    <w:multiLevelType w:val="hybridMultilevel"/>
    <w:tmpl w:val="59CC6B76"/>
    <w:lvl w:ilvl="0" w:tplc="FD8EF89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CF508C6"/>
    <w:multiLevelType w:val="hybridMultilevel"/>
    <w:tmpl w:val="D0E8D600"/>
    <w:lvl w:ilvl="0" w:tplc="FD8EF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C15261"/>
    <w:multiLevelType w:val="hybridMultilevel"/>
    <w:tmpl w:val="E4DA1CB4"/>
    <w:lvl w:ilvl="0" w:tplc="FD8E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B424ED"/>
    <w:multiLevelType w:val="hybridMultilevel"/>
    <w:tmpl w:val="5D526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1E0E4B"/>
    <w:multiLevelType w:val="hybridMultilevel"/>
    <w:tmpl w:val="082CCFD4"/>
    <w:lvl w:ilvl="0" w:tplc="FD8E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8D0394"/>
    <w:multiLevelType w:val="hybridMultilevel"/>
    <w:tmpl w:val="CF26A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77ED1"/>
    <w:multiLevelType w:val="hybridMultilevel"/>
    <w:tmpl w:val="CD72385C"/>
    <w:lvl w:ilvl="0" w:tplc="C9903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D13E5"/>
    <w:multiLevelType w:val="hybridMultilevel"/>
    <w:tmpl w:val="E632D02C"/>
    <w:lvl w:ilvl="0" w:tplc="FD8EF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5"/>
  </w:num>
  <w:num w:numId="5">
    <w:abstractNumId w:val="8"/>
  </w:num>
  <w:num w:numId="6">
    <w:abstractNumId w:val="6"/>
  </w:num>
  <w:num w:numId="7">
    <w:abstractNumId w:val="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28D"/>
    <w:rsid w:val="000464AE"/>
    <w:rsid w:val="000D1680"/>
    <w:rsid w:val="000E7183"/>
    <w:rsid w:val="000F5DFE"/>
    <w:rsid w:val="001F62E5"/>
    <w:rsid w:val="00201D97"/>
    <w:rsid w:val="00213B45"/>
    <w:rsid w:val="00233666"/>
    <w:rsid w:val="002469C1"/>
    <w:rsid w:val="00273464"/>
    <w:rsid w:val="0028224C"/>
    <w:rsid w:val="00287888"/>
    <w:rsid w:val="002B0899"/>
    <w:rsid w:val="002C6256"/>
    <w:rsid w:val="003771A6"/>
    <w:rsid w:val="003A4423"/>
    <w:rsid w:val="003E0061"/>
    <w:rsid w:val="004B4F80"/>
    <w:rsid w:val="004C2230"/>
    <w:rsid w:val="004F0BFD"/>
    <w:rsid w:val="00551D6E"/>
    <w:rsid w:val="00556321"/>
    <w:rsid w:val="005C6B1A"/>
    <w:rsid w:val="006B00BB"/>
    <w:rsid w:val="007153C0"/>
    <w:rsid w:val="0075431E"/>
    <w:rsid w:val="0075765E"/>
    <w:rsid w:val="008003AA"/>
    <w:rsid w:val="008C6423"/>
    <w:rsid w:val="008D2CAE"/>
    <w:rsid w:val="0091056E"/>
    <w:rsid w:val="009502B9"/>
    <w:rsid w:val="00976365"/>
    <w:rsid w:val="009C619E"/>
    <w:rsid w:val="009D3D86"/>
    <w:rsid w:val="00A66001"/>
    <w:rsid w:val="00A87FFC"/>
    <w:rsid w:val="00A9628D"/>
    <w:rsid w:val="00AB68BC"/>
    <w:rsid w:val="00B665BC"/>
    <w:rsid w:val="00B84AFC"/>
    <w:rsid w:val="00BC71CA"/>
    <w:rsid w:val="00C511CB"/>
    <w:rsid w:val="00C72598"/>
    <w:rsid w:val="00D022A3"/>
    <w:rsid w:val="00D53BC1"/>
    <w:rsid w:val="00DB4D88"/>
    <w:rsid w:val="00DB719B"/>
    <w:rsid w:val="00E40D8D"/>
    <w:rsid w:val="00E656B7"/>
    <w:rsid w:val="00E846F0"/>
    <w:rsid w:val="00E952F7"/>
    <w:rsid w:val="00EF0ED3"/>
    <w:rsid w:val="00F14DDB"/>
    <w:rsid w:val="00F17471"/>
    <w:rsid w:val="00F278ED"/>
    <w:rsid w:val="00F54037"/>
    <w:rsid w:val="00F6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71"/>
  </w:style>
  <w:style w:type="paragraph" w:styleId="2">
    <w:name w:val="heading 2"/>
    <w:basedOn w:val="a"/>
    <w:link w:val="20"/>
    <w:uiPriority w:val="9"/>
    <w:qFormat/>
    <w:rsid w:val="00A96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28D"/>
  </w:style>
  <w:style w:type="character" w:styleId="a4">
    <w:name w:val="Hyperlink"/>
    <w:basedOn w:val="a0"/>
    <w:uiPriority w:val="99"/>
    <w:semiHidden/>
    <w:unhideWhenUsed/>
    <w:rsid w:val="00A9628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62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962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A9628D"/>
  </w:style>
  <w:style w:type="table" w:styleId="a6">
    <w:name w:val="Table Grid"/>
    <w:basedOn w:val="a1"/>
    <w:uiPriority w:val="59"/>
    <w:rsid w:val="002336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65B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665B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27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278ED"/>
  </w:style>
  <w:style w:type="paragraph" w:styleId="ab">
    <w:name w:val="footer"/>
    <w:basedOn w:val="a"/>
    <w:link w:val="ac"/>
    <w:uiPriority w:val="99"/>
    <w:unhideWhenUsed/>
    <w:rsid w:val="00F27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7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me.ru/doc/76873/%D0%BF%D0%BB%D0%B0%D0%BD-%D0%BE%D1%86%D0%B5%D0%BD%D0%B8%D0..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/ccc?key=0AgcI32xvfzr8dFFMVnZlR3h4Q0RNZm9MRXF2eFNyOWc&amp;pli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bc.co.uk/radio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Васильевы</dc:creator>
  <cp:keywords/>
  <dc:description/>
  <cp:lastModifiedBy>Васильевы</cp:lastModifiedBy>
  <cp:revision>39</cp:revision>
  <dcterms:created xsi:type="dcterms:W3CDTF">2014-11-07T16:55:00Z</dcterms:created>
  <dcterms:modified xsi:type="dcterms:W3CDTF">2015-11-29T15:38:00Z</dcterms:modified>
</cp:coreProperties>
</file>